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62BF6">
      <w:pPr>
        <w:jc w:val="center"/>
        <w:rPr>
          <w:rFonts w:ascii="黑体" w:hAnsi="黑体" w:eastAsia="黑体"/>
          <w:sz w:val="44"/>
          <w:szCs w:val="44"/>
        </w:rPr>
      </w:pPr>
      <w:bookmarkStart w:id="0" w:name="_Toc530129676"/>
      <w:r>
        <w:rPr>
          <w:rFonts w:ascii="黑体" w:hAnsi="黑体" w:eastAsia="黑体"/>
          <w:sz w:val="44"/>
          <w:szCs w:val="44"/>
        </w:rPr>
        <w:t>北京学前职教</w:t>
      </w:r>
      <w:bookmarkStart w:id="1" w:name="_GoBack"/>
      <w:bookmarkEnd w:id="1"/>
      <w:r>
        <w:rPr>
          <w:rFonts w:ascii="黑体" w:hAnsi="黑体" w:eastAsia="黑体"/>
          <w:sz w:val="44"/>
          <w:szCs w:val="44"/>
        </w:rPr>
        <w:t>集团202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5</w:t>
      </w:r>
      <w:r>
        <w:rPr>
          <w:rFonts w:hint="eastAsia" w:ascii="黑体" w:hAnsi="黑体" w:eastAsia="黑体"/>
          <w:sz w:val="44"/>
          <w:szCs w:val="44"/>
        </w:rPr>
        <w:t>年度课题申报汇总表</w:t>
      </w:r>
      <w:bookmarkEnd w:id="0"/>
    </w:p>
    <w:p w14:paraId="766AF619">
      <w:pPr>
        <w:jc w:val="right"/>
        <w:rPr>
          <w:rFonts w:hint="eastAsia" w:ascii="仿宋" w:hAnsi="仿宋" w:eastAsia="仿宋"/>
          <w:b/>
          <w:color w:val="3B3A3A"/>
          <w:sz w:val="32"/>
          <w:szCs w:val="32"/>
        </w:rPr>
      </w:pPr>
      <w:r>
        <w:rPr>
          <w:rFonts w:hint="eastAsia" w:ascii="仿宋" w:hAnsi="仿宋" w:eastAsia="仿宋"/>
          <w:b/>
          <w:color w:val="3B3A3A"/>
          <w:sz w:val="30"/>
          <w:szCs w:val="30"/>
        </w:rPr>
        <w:t xml:space="preserve"> </w:t>
      </w:r>
      <w:r>
        <w:rPr>
          <w:rFonts w:hint="eastAsia" w:ascii="仿宋" w:hAnsi="仿宋" w:eastAsia="仿宋"/>
          <w:b/>
          <w:color w:val="3B3A3A"/>
          <w:sz w:val="32"/>
          <w:szCs w:val="32"/>
        </w:rPr>
        <w:t xml:space="preserve"> </w:t>
      </w:r>
    </w:p>
    <w:p w14:paraId="7E04A62A">
      <w:pPr>
        <w:jc w:val="right"/>
        <w:rPr>
          <w:rFonts w:ascii="仿宋" w:hAnsi="仿宋" w:eastAsia="仿宋"/>
          <w:b/>
          <w:color w:val="3B3A3A"/>
          <w:sz w:val="30"/>
          <w:szCs w:val="30"/>
        </w:rPr>
      </w:pPr>
    </w:p>
    <w:tbl>
      <w:tblPr>
        <w:tblStyle w:val="4"/>
        <w:tblW w:w="1392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2454"/>
        <w:gridCol w:w="1583"/>
        <w:gridCol w:w="1775"/>
        <w:gridCol w:w="1701"/>
        <w:gridCol w:w="1417"/>
        <w:gridCol w:w="1418"/>
        <w:gridCol w:w="1417"/>
        <w:gridCol w:w="1327"/>
      </w:tblGrid>
      <w:tr w14:paraId="13EFD7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  <w:tcBorders>
              <w:top w:val="single" w:color="auto" w:sz="12" w:space="0"/>
            </w:tcBorders>
          </w:tcPr>
          <w:p w14:paraId="59B43C06">
            <w:pPr>
              <w:spacing w:line="480" w:lineRule="auto"/>
              <w:jc w:val="center"/>
              <w:rPr>
                <w:rFonts w:ascii="等线" w:hAnsi="等线" w:eastAsia="等线"/>
                <w:color w:val="0D0D0D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/>
                <w:color w:val="0D0D0D"/>
                <w:kern w:val="0"/>
                <w:sz w:val="24"/>
                <w:szCs w:val="24"/>
              </w:rPr>
              <w:t>序号</w:t>
            </w:r>
          </w:p>
        </w:tc>
        <w:tc>
          <w:tcPr>
            <w:tcW w:w="2454" w:type="dxa"/>
            <w:tcBorders>
              <w:top w:val="single" w:color="auto" w:sz="12" w:space="0"/>
            </w:tcBorders>
          </w:tcPr>
          <w:p w14:paraId="41AE3BC4">
            <w:pPr>
              <w:spacing w:line="480" w:lineRule="auto"/>
              <w:jc w:val="center"/>
              <w:rPr>
                <w:rFonts w:ascii="等线" w:hAnsi="等线" w:eastAsia="等线"/>
                <w:color w:val="0D0D0D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/>
                <w:color w:val="0D0D0D"/>
                <w:kern w:val="0"/>
                <w:sz w:val="24"/>
                <w:szCs w:val="24"/>
              </w:rPr>
              <w:t>课题名称</w:t>
            </w:r>
          </w:p>
        </w:tc>
        <w:tc>
          <w:tcPr>
            <w:tcW w:w="1583" w:type="dxa"/>
            <w:tcBorders>
              <w:top w:val="single" w:color="auto" w:sz="12" w:space="0"/>
            </w:tcBorders>
          </w:tcPr>
          <w:p w14:paraId="498E8C2F">
            <w:pPr>
              <w:spacing w:line="480" w:lineRule="auto"/>
              <w:jc w:val="center"/>
              <w:rPr>
                <w:rFonts w:ascii="等线" w:hAnsi="等线" w:eastAsia="等线"/>
                <w:color w:val="0D0D0D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/>
                <w:color w:val="0D0D0D"/>
                <w:kern w:val="0"/>
                <w:sz w:val="24"/>
                <w:szCs w:val="24"/>
              </w:rPr>
              <w:t>申报单位</w:t>
            </w:r>
          </w:p>
        </w:tc>
        <w:tc>
          <w:tcPr>
            <w:tcW w:w="1775" w:type="dxa"/>
            <w:tcBorders>
              <w:top w:val="single" w:color="auto" w:sz="12" w:space="0"/>
            </w:tcBorders>
          </w:tcPr>
          <w:p w14:paraId="1105AF33">
            <w:pPr>
              <w:spacing w:line="480" w:lineRule="auto"/>
              <w:jc w:val="center"/>
              <w:rPr>
                <w:rFonts w:ascii="等线" w:hAnsi="等线" w:eastAsia="等线"/>
                <w:color w:val="0D0D0D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/>
                <w:color w:val="0D0D0D"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1701" w:type="dxa"/>
            <w:tcBorders>
              <w:top w:val="single" w:color="auto" w:sz="12" w:space="0"/>
            </w:tcBorders>
          </w:tcPr>
          <w:p w14:paraId="6B031DD5">
            <w:pPr>
              <w:spacing w:line="480" w:lineRule="auto"/>
              <w:jc w:val="center"/>
              <w:rPr>
                <w:rFonts w:ascii="等线" w:hAnsi="等线" w:eastAsia="等线"/>
                <w:color w:val="0D0D0D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/>
                <w:color w:val="0D0D0D"/>
                <w:kern w:val="0"/>
                <w:sz w:val="24"/>
                <w:szCs w:val="24"/>
              </w:rPr>
              <w:t>课题组成员</w:t>
            </w:r>
          </w:p>
        </w:tc>
        <w:tc>
          <w:tcPr>
            <w:tcW w:w="1417" w:type="dxa"/>
            <w:tcBorders>
              <w:top w:val="single" w:color="auto" w:sz="12" w:space="0"/>
            </w:tcBorders>
          </w:tcPr>
          <w:p w14:paraId="41265B58">
            <w:pPr>
              <w:spacing w:line="480" w:lineRule="auto"/>
              <w:jc w:val="center"/>
              <w:rPr>
                <w:rFonts w:ascii="等线" w:hAnsi="等线" w:eastAsia="等线"/>
                <w:color w:val="0D0D0D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/>
                <w:color w:val="0D0D0D"/>
                <w:kern w:val="0"/>
                <w:sz w:val="24"/>
                <w:szCs w:val="24"/>
              </w:rPr>
              <w:t>结题时间</w:t>
            </w:r>
          </w:p>
        </w:tc>
        <w:tc>
          <w:tcPr>
            <w:tcW w:w="1418" w:type="dxa"/>
            <w:tcBorders>
              <w:top w:val="single" w:color="auto" w:sz="12" w:space="0"/>
            </w:tcBorders>
          </w:tcPr>
          <w:p w14:paraId="12886D07">
            <w:pPr>
              <w:spacing w:line="480" w:lineRule="auto"/>
              <w:jc w:val="center"/>
              <w:rPr>
                <w:rFonts w:ascii="等线" w:hAnsi="等线" w:eastAsia="等线"/>
                <w:color w:val="0D0D0D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/>
                <w:color w:val="0D0D0D"/>
                <w:kern w:val="0"/>
                <w:sz w:val="24"/>
                <w:szCs w:val="24"/>
              </w:rPr>
              <w:t>成果形式</w:t>
            </w:r>
          </w:p>
        </w:tc>
        <w:tc>
          <w:tcPr>
            <w:tcW w:w="1417" w:type="dxa"/>
            <w:tcBorders>
              <w:top w:val="single" w:color="auto" w:sz="12" w:space="0"/>
            </w:tcBorders>
          </w:tcPr>
          <w:p w14:paraId="165AD789">
            <w:pPr>
              <w:spacing w:line="480" w:lineRule="auto"/>
              <w:jc w:val="center"/>
              <w:rPr>
                <w:rFonts w:ascii="等线" w:hAnsi="等线" w:eastAsia="等线"/>
                <w:color w:val="0D0D0D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/>
                <w:color w:val="0D0D0D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327" w:type="dxa"/>
            <w:tcBorders>
              <w:top w:val="single" w:color="auto" w:sz="12" w:space="0"/>
            </w:tcBorders>
          </w:tcPr>
          <w:p w14:paraId="7D7BD24E">
            <w:pPr>
              <w:spacing w:line="480" w:lineRule="auto"/>
              <w:jc w:val="center"/>
              <w:rPr>
                <w:rFonts w:ascii="等线" w:hAnsi="等线" w:eastAsia="等线"/>
                <w:color w:val="0D0D0D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/>
                <w:color w:val="0D0D0D"/>
                <w:kern w:val="0"/>
                <w:sz w:val="24"/>
                <w:szCs w:val="24"/>
              </w:rPr>
              <w:t>备注</w:t>
            </w:r>
          </w:p>
        </w:tc>
      </w:tr>
      <w:tr w14:paraId="2DCE8C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7F7CAB1D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10F8F165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3DDAD85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775" w:type="dxa"/>
          </w:tcPr>
          <w:p w14:paraId="10A5B370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B10541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0C1087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ACE0F2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6511B4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327" w:type="dxa"/>
          </w:tcPr>
          <w:p w14:paraId="4E22A7DE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</w:tr>
      <w:tr w14:paraId="4E63C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EFF01E9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2640924A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AE6DC21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775" w:type="dxa"/>
          </w:tcPr>
          <w:p w14:paraId="161DDE2D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403304F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21C0959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317094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F255D4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327" w:type="dxa"/>
          </w:tcPr>
          <w:p w14:paraId="5DFABA0C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</w:tr>
      <w:tr w14:paraId="27932D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1E3262D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7A4C0F79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6BF11D0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775" w:type="dxa"/>
          </w:tcPr>
          <w:p w14:paraId="2DADA457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92ECCD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3EB8C6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A46C27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F5B19D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327" w:type="dxa"/>
          </w:tcPr>
          <w:p w14:paraId="6F8B93AA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</w:tr>
      <w:tr w14:paraId="0337C7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6BB49D7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3554F3CB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70791F8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775" w:type="dxa"/>
          </w:tcPr>
          <w:p w14:paraId="05BC9374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569468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D911EC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AC3DB5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002961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327" w:type="dxa"/>
          </w:tcPr>
          <w:p w14:paraId="0F4290B7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</w:tr>
      <w:tr w14:paraId="6B43F8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  <w:tcBorders>
              <w:bottom w:val="single" w:color="auto" w:sz="12" w:space="0"/>
            </w:tcBorders>
          </w:tcPr>
          <w:p w14:paraId="7F9A1CBC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tcBorders>
              <w:bottom w:val="single" w:color="auto" w:sz="12" w:space="0"/>
            </w:tcBorders>
          </w:tcPr>
          <w:p w14:paraId="4B0EEE23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583" w:type="dxa"/>
            <w:tcBorders>
              <w:bottom w:val="single" w:color="auto" w:sz="12" w:space="0"/>
            </w:tcBorders>
          </w:tcPr>
          <w:p w14:paraId="42193044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tcBorders>
              <w:bottom w:val="single" w:color="auto" w:sz="12" w:space="0"/>
            </w:tcBorders>
          </w:tcPr>
          <w:p w14:paraId="4A16C37C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12" w:space="0"/>
            </w:tcBorders>
          </w:tcPr>
          <w:p w14:paraId="518E4DB8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12" w:space="0"/>
            </w:tcBorders>
          </w:tcPr>
          <w:p w14:paraId="248A4A3A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color="auto" w:sz="12" w:space="0"/>
            </w:tcBorders>
          </w:tcPr>
          <w:p w14:paraId="5D14743A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12" w:space="0"/>
            </w:tcBorders>
          </w:tcPr>
          <w:p w14:paraId="68A1AB29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  <w:tc>
          <w:tcPr>
            <w:tcW w:w="1327" w:type="dxa"/>
            <w:tcBorders>
              <w:bottom w:val="single" w:color="auto" w:sz="12" w:space="0"/>
            </w:tcBorders>
          </w:tcPr>
          <w:p w14:paraId="42AFFD6F">
            <w:pPr>
              <w:spacing w:line="480" w:lineRule="auto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</w:tr>
    </w:tbl>
    <w:p w14:paraId="59B7CD06">
      <w:pPr>
        <w:spacing w:line="480" w:lineRule="auto"/>
        <w:rPr>
          <w:rFonts w:hint="eastAsia"/>
        </w:rPr>
      </w:pPr>
    </w:p>
    <w:p w14:paraId="3B08EAC9">
      <w:pPr>
        <w:jc w:val="right"/>
        <w:rPr>
          <w:rFonts w:hint="eastAsia" w:ascii="仿宋" w:hAnsi="仿宋" w:eastAsia="仿宋"/>
          <w:b/>
          <w:color w:val="3B3A3A"/>
          <w:sz w:val="32"/>
          <w:szCs w:val="32"/>
        </w:rPr>
      </w:pPr>
      <w:r>
        <w:rPr>
          <w:rFonts w:hint="eastAsia" w:ascii="仿宋" w:hAnsi="仿宋" w:eastAsia="仿宋"/>
          <w:b/>
          <w:color w:val="3B3A3A"/>
          <w:sz w:val="32"/>
          <w:szCs w:val="32"/>
        </w:rPr>
        <w:t>年   月   日</w:t>
      </w:r>
    </w:p>
    <w:p w14:paraId="2D4B5816">
      <w:pPr>
        <w:spacing w:line="480" w:lineRule="auto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0E265C7"/>
    <w:rsid w:val="00084043"/>
    <w:rsid w:val="000A7543"/>
    <w:rsid w:val="00495272"/>
    <w:rsid w:val="00547906"/>
    <w:rsid w:val="00567189"/>
    <w:rsid w:val="00597087"/>
    <w:rsid w:val="005F245D"/>
    <w:rsid w:val="00745C44"/>
    <w:rsid w:val="007E578C"/>
    <w:rsid w:val="008B738C"/>
    <w:rsid w:val="008E2DDF"/>
    <w:rsid w:val="008E784A"/>
    <w:rsid w:val="009E2032"/>
    <w:rsid w:val="00AB08E5"/>
    <w:rsid w:val="00CD4EF2"/>
    <w:rsid w:val="00D17334"/>
    <w:rsid w:val="00D50EDE"/>
    <w:rsid w:val="00D968AC"/>
    <w:rsid w:val="00DA089D"/>
    <w:rsid w:val="00EA70D1"/>
    <w:rsid w:val="00F01BE2"/>
    <w:rsid w:val="2A647E29"/>
    <w:rsid w:val="30E265C7"/>
    <w:rsid w:val="5F9036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网格型1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</Words>
  <Characters>58</Characters>
  <Lines>1</Lines>
  <Paragraphs>1</Paragraphs>
  <TotalTime>0</TotalTime>
  <ScaleCrop>false</ScaleCrop>
  <LinksUpToDate>false</LinksUpToDate>
  <CharactersWithSpaces>66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2023-05-19T08:01:00Z</dcterms:created>
  <dc:creator>丢丢爱揪揪</dc:creator>
  <cp:lastModifiedBy>20230050</cp:lastModifiedBy>
  <dcterms:modified xsi:type="dcterms:W3CDTF">2025-04-23T08:06:29Z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eyJoZGlkIjoiMzg5MGUxY2Y3MDE5N2UwOTVmMWY1YWM0YmU0MzUyZTgiLCJ1c2VySWQiOiIxNjkxNjQ4OTQwIn0=</vt:lpwstr>
  </property>
  <property fmtid="{D5CDD505-2E9C-101B-9397-08002B2CF9AE}" pid="4" name="ICV">
    <vt:lpwstr>7447D06B0FFC485AABE93616857CFFD4_12</vt:lpwstr>
  </property>
</Properties>
</file>