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353" w:rsidRPr="00AA3353" w:rsidRDefault="00AA3353" w:rsidP="00AA3353">
      <w:pPr>
        <w:spacing w:line="360" w:lineRule="auto"/>
        <w:jc w:val="center"/>
        <w:rPr>
          <w:rFonts w:ascii="黑体" w:eastAsia="黑体" w:cs="Times New Roman"/>
          <w:bCs/>
          <w:spacing w:val="-4"/>
          <w:sz w:val="44"/>
          <w:szCs w:val="44"/>
        </w:rPr>
      </w:pPr>
      <w:bookmarkStart w:id="0" w:name="_GoBack"/>
      <w:bookmarkEnd w:id="0"/>
    </w:p>
    <w:tbl>
      <w:tblPr>
        <w:tblW w:w="5598" w:type="pct"/>
        <w:jc w:val="center"/>
        <w:tblBorders>
          <w:bottom w:val="single" w:sz="24" w:space="0" w:color="FF0000"/>
        </w:tblBorders>
        <w:tblLook w:val="0000" w:firstRow="0" w:lastRow="0" w:firstColumn="0" w:lastColumn="0" w:noHBand="0" w:noVBand="0"/>
      </w:tblPr>
      <w:tblGrid>
        <w:gridCol w:w="9541"/>
      </w:tblGrid>
      <w:tr w:rsidR="00AA3353" w:rsidRPr="00AA3353" w:rsidTr="00AE333A">
        <w:trPr>
          <w:trHeight w:val="1951"/>
          <w:jc w:val="center"/>
        </w:trPr>
        <w:tc>
          <w:tcPr>
            <w:tcW w:w="5000" w:type="pct"/>
            <w:tcBorders>
              <w:top w:val="nil"/>
              <w:left w:val="nil"/>
              <w:right w:val="nil"/>
            </w:tcBorders>
            <w:vAlign w:val="center"/>
          </w:tcPr>
          <w:p w:rsidR="00AA3353" w:rsidRPr="00AA3353" w:rsidRDefault="00AA3353" w:rsidP="00AA3353">
            <w:pPr>
              <w:ind w:leftChars="-50" w:left="-105" w:rightChars="-50" w:right="-105"/>
              <w:jc w:val="center"/>
              <w:rPr>
                <w:rFonts w:ascii="方正小标宋简体" w:eastAsia="方正小标宋简体" w:cs="Times New Roman"/>
                <w:color w:val="FF0000"/>
                <w:spacing w:val="-10"/>
                <w:sz w:val="72"/>
                <w:szCs w:val="72"/>
              </w:rPr>
            </w:pPr>
            <w:r w:rsidRPr="00AA3353">
              <w:rPr>
                <w:rFonts w:ascii="方正小标宋简体" w:eastAsia="方正小标宋简体" w:cs="Times New Roman" w:hint="eastAsia"/>
                <w:color w:val="FF0000"/>
                <w:spacing w:val="-10"/>
                <w:sz w:val="72"/>
                <w:szCs w:val="72"/>
              </w:rPr>
              <w:t>北京青年政治学院科研</w:t>
            </w:r>
            <w:proofErr w:type="gramStart"/>
            <w:r w:rsidRPr="00AA3353">
              <w:rPr>
                <w:rFonts w:ascii="方正小标宋简体" w:eastAsia="方正小标宋简体" w:cs="Times New Roman" w:hint="eastAsia"/>
                <w:color w:val="FF0000"/>
                <w:spacing w:val="-10"/>
                <w:sz w:val="72"/>
                <w:szCs w:val="72"/>
              </w:rPr>
              <w:t>处文件</w:t>
            </w:r>
            <w:proofErr w:type="gramEnd"/>
          </w:p>
        </w:tc>
      </w:tr>
      <w:tr w:rsidR="00AA3353" w:rsidRPr="00AA3353" w:rsidTr="00AE333A">
        <w:trPr>
          <w:trHeight w:val="637"/>
          <w:jc w:val="center"/>
        </w:trPr>
        <w:tc>
          <w:tcPr>
            <w:tcW w:w="5000" w:type="pct"/>
            <w:tcBorders>
              <w:top w:val="nil"/>
              <w:left w:val="nil"/>
              <w:bottom w:val="nil"/>
              <w:right w:val="nil"/>
            </w:tcBorders>
            <w:vAlign w:val="center"/>
          </w:tcPr>
          <w:p w:rsidR="00AA3353" w:rsidRPr="00AA3353" w:rsidRDefault="00AA3353" w:rsidP="00AA3353">
            <w:pPr>
              <w:jc w:val="center"/>
              <w:rPr>
                <w:rFonts w:ascii="仿宋_GB2312" w:eastAsia="仿宋_GB2312" w:cs="Times New Roman"/>
                <w:b/>
                <w:color w:val="FF0000"/>
                <w:sz w:val="32"/>
                <w:szCs w:val="32"/>
              </w:rPr>
            </w:pPr>
          </w:p>
        </w:tc>
      </w:tr>
      <w:tr w:rsidR="00AA3353" w:rsidRPr="00AA3353" w:rsidTr="00AE333A">
        <w:trPr>
          <w:trHeight w:val="637"/>
          <w:jc w:val="center"/>
        </w:trPr>
        <w:tc>
          <w:tcPr>
            <w:tcW w:w="5000" w:type="pct"/>
            <w:tcBorders>
              <w:top w:val="nil"/>
              <w:left w:val="nil"/>
              <w:bottom w:val="single" w:sz="24" w:space="0" w:color="FF0000"/>
              <w:right w:val="nil"/>
            </w:tcBorders>
            <w:vAlign w:val="center"/>
          </w:tcPr>
          <w:p w:rsidR="00AA3353" w:rsidRPr="00AA3353" w:rsidRDefault="00AA3353" w:rsidP="00A86493">
            <w:pPr>
              <w:spacing w:line="360" w:lineRule="auto"/>
              <w:jc w:val="center"/>
              <w:outlineLvl w:val="0"/>
              <w:rPr>
                <w:rFonts w:ascii="仿宋_GB2312" w:eastAsia="仿宋_GB2312" w:cs="Times New Roman"/>
                <w:color w:val="000000"/>
                <w:sz w:val="32"/>
                <w:szCs w:val="32"/>
              </w:rPr>
            </w:pPr>
            <w:bookmarkStart w:id="1" w:name="_Toc85034090"/>
            <w:r w:rsidRPr="00AA3353">
              <w:rPr>
                <w:rFonts w:ascii="仿宋_GB2312" w:eastAsia="仿宋_GB2312" w:cs="Times New Roman" w:hint="eastAsia"/>
                <w:color w:val="000000"/>
                <w:sz w:val="32"/>
                <w:szCs w:val="32"/>
              </w:rPr>
              <w:t>院研发〔202</w:t>
            </w:r>
            <w:r>
              <w:rPr>
                <w:rFonts w:ascii="仿宋_GB2312" w:eastAsia="仿宋_GB2312" w:cs="Times New Roman"/>
                <w:color w:val="000000"/>
                <w:sz w:val="32"/>
                <w:szCs w:val="32"/>
              </w:rPr>
              <w:t>2</w:t>
            </w:r>
            <w:r w:rsidRPr="00AA3353">
              <w:rPr>
                <w:rFonts w:ascii="仿宋_GB2312" w:eastAsia="仿宋_GB2312" w:cs="Times New Roman" w:hint="eastAsia"/>
                <w:color w:val="000000"/>
                <w:sz w:val="32"/>
                <w:szCs w:val="32"/>
              </w:rPr>
              <w:t>〕</w:t>
            </w:r>
            <w:r w:rsidR="00966F69">
              <w:rPr>
                <w:rFonts w:ascii="仿宋_GB2312" w:eastAsia="仿宋_GB2312" w:cs="Times New Roman" w:hint="eastAsia"/>
                <w:color w:val="000000"/>
                <w:sz w:val="32"/>
                <w:szCs w:val="32"/>
              </w:rPr>
              <w:t>1</w:t>
            </w:r>
            <w:r w:rsidR="00A86493">
              <w:rPr>
                <w:rFonts w:ascii="仿宋_GB2312" w:eastAsia="仿宋_GB2312" w:cs="Times New Roman" w:hint="eastAsia"/>
                <w:color w:val="000000"/>
                <w:sz w:val="32"/>
                <w:szCs w:val="32"/>
              </w:rPr>
              <w:t>8</w:t>
            </w:r>
            <w:r w:rsidRPr="00AA3353">
              <w:rPr>
                <w:rFonts w:ascii="仿宋_GB2312" w:eastAsia="仿宋_GB2312" w:cs="Times New Roman" w:hint="eastAsia"/>
                <w:color w:val="000000"/>
                <w:sz w:val="32"/>
                <w:szCs w:val="32"/>
              </w:rPr>
              <w:t>号</w:t>
            </w:r>
            <w:bookmarkEnd w:id="1"/>
          </w:p>
        </w:tc>
      </w:tr>
    </w:tbl>
    <w:p w:rsidR="00AA3353" w:rsidRPr="00AA3353" w:rsidRDefault="00AA3353" w:rsidP="00AA3353">
      <w:pPr>
        <w:spacing w:line="360" w:lineRule="auto"/>
        <w:jc w:val="center"/>
        <w:rPr>
          <w:rFonts w:ascii="黑体" w:eastAsia="黑体" w:cs="Times New Roman"/>
          <w:bCs/>
          <w:spacing w:val="-4"/>
          <w:sz w:val="44"/>
          <w:szCs w:val="44"/>
        </w:rPr>
      </w:pPr>
    </w:p>
    <w:p w:rsidR="00AA3353" w:rsidRPr="00AA3353" w:rsidRDefault="00AA3353" w:rsidP="00AA3353">
      <w:pPr>
        <w:spacing w:line="360" w:lineRule="auto"/>
        <w:jc w:val="center"/>
        <w:rPr>
          <w:rFonts w:ascii="黑体" w:eastAsia="黑体" w:cs="Times New Roman"/>
          <w:bCs/>
          <w:spacing w:val="-4"/>
          <w:sz w:val="44"/>
          <w:szCs w:val="44"/>
        </w:rPr>
      </w:pPr>
      <w:r w:rsidRPr="00AA3353">
        <w:rPr>
          <w:rFonts w:ascii="黑体" w:eastAsia="黑体" w:cs="Times New Roman" w:hint="eastAsia"/>
          <w:bCs/>
          <w:spacing w:val="-4"/>
          <w:sz w:val="44"/>
          <w:szCs w:val="44"/>
        </w:rPr>
        <w:t>关于进一步规范科研项目咨询费发放的通知</w:t>
      </w:r>
    </w:p>
    <w:p w:rsidR="00AA3353" w:rsidRPr="00AA3353" w:rsidRDefault="00AA3353" w:rsidP="00AA3353">
      <w:pPr>
        <w:spacing w:line="360" w:lineRule="auto"/>
        <w:ind w:firstLineChars="200" w:firstLine="640"/>
        <w:jc w:val="center"/>
        <w:rPr>
          <w:rFonts w:ascii="黑体" w:eastAsia="黑体" w:cs="Times New Roman"/>
          <w:bCs/>
          <w:sz w:val="32"/>
          <w:szCs w:val="32"/>
        </w:rPr>
      </w:pPr>
    </w:p>
    <w:p w:rsidR="00AA3353" w:rsidRPr="00AA3353" w:rsidRDefault="00AA3353" w:rsidP="00AA3353">
      <w:pPr>
        <w:widowControl/>
        <w:spacing w:line="360" w:lineRule="auto"/>
        <w:rPr>
          <w:rFonts w:ascii="黑体" w:eastAsia="黑体" w:cs="Times New Roman"/>
          <w:bCs/>
          <w:sz w:val="32"/>
          <w:szCs w:val="32"/>
        </w:rPr>
      </w:pPr>
      <w:r w:rsidRPr="00966F69">
        <w:rPr>
          <w:rFonts w:ascii="黑体" w:eastAsia="黑体" w:cs="Times New Roman" w:hint="eastAsia"/>
          <w:bCs/>
          <w:sz w:val="32"/>
          <w:szCs w:val="32"/>
        </w:rPr>
        <w:t>院各单位、</w:t>
      </w:r>
      <w:r w:rsidRPr="00AA3353">
        <w:rPr>
          <w:rFonts w:ascii="黑体" w:eastAsia="黑体" w:cs="Times New Roman" w:hint="eastAsia"/>
          <w:bCs/>
          <w:sz w:val="32"/>
          <w:szCs w:val="32"/>
        </w:rPr>
        <w:t>各项目负责人:</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hint="eastAsia"/>
          <w:bCs/>
          <w:sz w:val="32"/>
          <w:szCs w:val="32"/>
        </w:rPr>
        <w:t>为进一步加强和规范科研项目咨询费支出管理工作，根据国家和北京市以及《北京青年政治学院科研经费管理办法》（院发〔</w:t>
      </w:r>
      <w:r w:rsidRPr="00AA3353">
        <w:rPr>
          <w:rFonts w:ascii="仿宋_GB2312" w:eastAsia="仿宋_GB2312" w:cs="Times New Roman"/>
          <w:bCs/>
          <w:sz w:val="32"/>
          <w:szCs w:val="32"/>
        </w:rPr>
        <w:t>2022〕46号）、《北京青年政治学院科研项目经费支出实施细则》（院发〔2022〕47号）有关文件精神，结合学校科研工作实际，就规范统一咨询费的发放范围、组织形式、发放标准、发放要求等具体说明如下：</w:t>
      </w:r>
    </w:p>
    <w:p w:rsidR="00AA3353" w:rsidRPr="00AA3353" w:rsidRDefault="00AA3353" w:rsidP="00AA3353">
      <w:pPr>
        <w:ind w:firstLineChars="200" w:firstLine="640"/>
        <w:rPr>
          <w:rFonts w:ascii="黑体" w:eastAsia="黑体" w:cs="Times New Roman"/>
          <w:bCs/>
          <w:sz w:val="32"/>
          <w:szCs w:val="32"/>
        </w:rPr>
      </w:pPr>
      <w:r w:rsidRPr="00AA3353">
        <w:rPr>
          <w:rFonts w:ascii="黑体" w:eastAsia="黑体" w:cs="Times New Roman" w:hint="eastAsia"/>
          <w:bCs/>
          <w:sz w:val="32"/>
          <w:szCs w:val="32"/>
        </w:rPr>
        <w:t>一、发放范围</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1.咨询费是指科研项目承担单位或者课题组在项目实施过程中就相关事项向临时聘请提供意见建议的专家支付的报酬费用，其中包括论证费、鉴定费、验收费、评审费、审稿费等。</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2.专家是指精通某一领域业务或对相关科研业务的某</w:t>
      </w:r>
      <w:r w:rsidRPr="00AA3353">
        <w:rPr>
          <w:rFonts w:ascii="仿宋_GB2312" w:eastAsia="仿宋_GB2312" w:cs="Times New Roman"/>
          <w:bCs/>
          <w:sz w:val="32"/>
          <w:szCs w:val="32"/>
        </w:rPr>
        <w:lastRenderedPageBreak/>
        <w:t>一方面有独到见解，已取得高级专业技术职称的人员或其他专业人员。</w:t>
      </w:r>
    </w:p>
    <w:p w:rsidR="00AA3353" w:rsidRDefault="00205E66" w:rsidP="00AA3353">
      <w:pPr>
        <w:ind w:firstLineChars="200" w:firstLine="640"/>
        <w:rPr>
          <w:rFonts w:ascii="仿宋_GB2312" w:eastAsia="仿宋_GB2312" w:cs="Times New Roman"/>
          <w:bCs/>
          <w:sz w:val="32"/>
          <w:szCs w:val="32"/>
        </w:rPr>
      </w:pPr>
      <w:r>
        <w:rPr>
          <w:rFonts w:ascii="仿宋_GB2312" w:eastAsia="仿宋_GB2312" w:cs="Times New Roman"/>
          <w:bCs/>
          <w:sz w:val="32"/>
          <w:szCs w:val="32"/>
        </w:rPr>
        <w:t>3</w:t>
      </w:r>
      <w:r w:rsidR="00AA3353" w:rsidRPr="00AA3353">
        <w:rPr>
          <w:rFonts w:ascii="仿宋_GB2312" w:eastAsia="仿宋_GB2312" w:cs="Times New Roman"/>
          <w:bCs/>
          <w:sz w:val="32"/>
          <w:szCs w:val="32"/>
        </w:rPr>
        <w:t>.咨询费不得支付给参与</w:t>
      </w:r>
      <w:r w:rsidR="00AA3353">
        <w:rPr>
          <w:rFonts w:ascii="仿宋_GB2312" w:eastAsia="仿宋_GB2312" w:cs="Times New Roman" w:hint="eastAsia"/>
          <w:bCs/>
          <w:sz w:val="32"/>
          <w:szCs w:val="32"/>
        </w:rPr>
        <w:t>科研</w:t>
      </w:r>
      <w:r w:rsidR="00AA3353" w:rsidRPr="00AA3353">
        <w:rPr>
          <w:rFonts w:ascii="仿宋_GB2312" w:eastAsia="仿宋_GB2312" w:cs="Times New Roman"/>
          <w:bCs/>
          <w:sz w:val="32"/>
          <w:szCs w:val="32"/>
        </w:rPr>
        <w:t>项目管理的工作人员</w:t>
      </w:r>
      <w:r w:rsidR="00F02D85" w:rsidRPr="00F02D85">
        <w:rPr>
          <w:rFonts w:ascii="仿宋_GB2312" w:eastAsia="仿宋_GB2312" w:cs="Times New Roman" w:hint="eastAsia"/>
          <w:bCs/>
          <w:sz w:val="32"/>
          <w:szCs w:val="32"/>
        </w:rPr>
        <w:t>、课题组成员</w:t>
      </w:r>
      <w:r w:rsidR="00F02D85">
        <w:rPr>
          <w:rFonts w:ascii="仿宋_GB2312" w:eastAsia="仿宋_GB2312" w:cs="Times New Roman" w:hint="eastAsia"/>
          <w:bCs/>
          <w:sz w:val="32"/>
          <w:szCs w:val="32"/>
        </w:rPr>
        <w:t>以及</w:t>
      </w:r>
      <w:r w:rsidR="00AA3353" w:rsidRPr="00AA3353">
        <w:rPr>
          <w:rFonts w:ascii="仿宋_GB2312" w:eastAsia="仿宋_GB2312" w:cs="Times New Roman" w:hint="eastAsia"/>
          <w:bCs/>
          <w:sz w:val="32"/>
          <w:szCs w:val="32"/>
        </w:rPr>
        <w:t>课题组成员的亲属</w:t>
      </w:r>
      <w:r w:rsidR="00AA3353" w:rsidRPr="00AA3353">
        <w:rPr>
          <w:rFonts w:ascii="仿宋_GB2312" w:eastAsia="仿宋_GB2312" w:cs="Times New Roman"/>
          <w:bCs/>
          <w:sz w:val="32"/>
          <w:szCs w:val="32"/>
        </w:rPr>
        <w:t>或者本校专家。</w:t>
      </w:r>
      <w:r w:rsidR="00AA3353" w:rsidRPr="00AA3353">
        <w:rPr>
          <w:rFonts w:ascii="仿宋_GB2312" w:eastAsia="仿宋_GB2312" w:cs="Times New Roman" w:hint="eastAsia"/>
          <w:bCs/>
          <w:sz w:val="32"/>
          <w:szCs w:val="32"/>
        </w:rPr>
        <w:t>向与科研项目有关的校内教职工的亲属发放咨询费，须经二级单位党政联席会议同意、科研处核准备案后方可执行。</w:t>
      </w:r>
    </w:p>
    <w:p w:rsidR="00E441B6" w:rsidRDefault="00205E66" w:rsidP="00AA3353">
      <w:pPr>
        <w:ind w:firstLineChars="200" w:firstLine="640"/>
        <w:rPr>
          <w:rFonts w:ascii="仿宋_GB2312" w:eastAsia="仿宋_GB2312" w:cs="Times New Roman"/>
          <w:bCs/>
          <w:sz w:val="32"/>
          <w:szCs w:val="32"/>
        </w:rPr>
      </w:pPr>
      <w:r>
        <w:rPr>
          <w:rFonts w:ascii="仿宋_GB2312" w:eastAsia="仿宋_GB2312" w:cs="Times New Roman"/>
          <w:bCs/>
          <w:sz w:val="32"/>
          <w:szCs w:val="32"/>
        </w:rPr>
        <w:t>4</w:t>
      </w:r>
      <w:r w:rsidR="00E441B6">
        <w:rPr>
          <w:rFonts w:ascii="仿宋_GB2312" w:eastAsia="仿宋_GB2312" w:cs="Times New Roman"/>
          <w:bCs/>
          <w:sz w:val="32"/>
          <w:szCs w:val="32"/>
        </w:rPr>
        <w:t>.</w:t>
      </w:r>
      <w:r w:rsidR="00E441B6" w:rsidRPr="00E441B6">
        <w:rPr>
          <w:rFonts w:ascii="仿宋_GB2312" w:eastAsia="仿宋_GB2312" w:cs="Times New Roman" w:hint="eastAsia"/>
          <w:bCs/>
          <w:sz w:val="32"/>
          <w:szCs w:val="32"/>
        </w:rPr>
        <w:t>严禁巧立名目变相发放咨询费，严禁以咨询费名义套取科研经费。</w:t>
      </w:r>
    </w:p>
    <w:p w:rsidR="00AA3353" w:rsidRPr="00AA3353" w:rsidRDefault="00AA3353" w:rsidP="00AA3353">
      <w:pPr>
        <w:ind w:firstLineChars="200" w:firstLine="640"/>
        <w:rPr>
          <w:rFonts w:ascii="黑体" w:eastAsia="黑体" w:cs="Times New Roman"/>
          <w:bCs/>
          <w:sz w:val="32"/>
          <w:szCs w:val="32"/>
        </w:rPr>
      </w:pPr>
      <w:r w:rsidRPr="00AA3353">
        <w:rPr>
          <w:rFonts w:ascii="黑体" w:eastAsia="黑体" w:cs="Times New Roman" w:hint="eastAsia"/>
          <w:bCs/>
          <w:sz w:val="32"/>
          <w:szCs w:val="32"/>
        </w:rPr>
        <w:t>二、组织形式</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hint="eastAsia"/>
          <w:bCs/>
          <w:sz w:val="32"/>
          <w:szCs w:val="32"/>
        </w:rPr>
        <w:t>专家咨询活动的组织形式主要有会议、现场访谈或者勘察、通讯三种形式：</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1.以会议形式组织的咨询，是指通过召开专家参加的会议，征询专家的意见和建议。</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2.以现场访谈或者勘察形式组织的咨询，是指通过组织现场谈话，或者查看实地、实物、</w:t>
      </w:r>
      <w:proofErr w:type="gramStart"/>
      <w:r w:rsidRPr="00AA3353">
        <w:rPr>
          <w:rFonts w:ascii="仿宋_GB2312" w:eastAsia="仿宋_GB2312" w:cs="Times New Roman"/>
          <w:bCs/>
          <w:sz w:val="32"/>
          <w:szCs w:val="32"/>
        </w:rPr>
        <w:t>原始业务</w:t>
      </w:r>
      <w:proofErr w:type="gramEnd"/>
      <w:r w:rsidRPr="00AA3353">
        <w:rPr>
          <w:rFonts w:ascii="仿宋_GB2312" w:eastAsia="仿宋_GB2312" w:cs="Times New Roman"/>
          <w:bCs/>
          <w:sz w:val="32"/>
          <w:szCs w:val="32"/>
        </w:rPr>
        <w:t>资料等方式征询专家的意见和建议。</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3.以通讯形式组织的咨询，是指通过信函、邮件等方式征询专家的意见和建议。</w:t>
      </w:r>
    </w:p>
    <w:p w:rsidR="00AA3353" w:rsidRPr="00AA3353" w:rsidRDefault="00AA3353" w:rsidP="00AA3353">
      <w:pPr>
        <w:ind w:firstLineChars="200" w:firstLine="640"/>
        <w:rPr>
          <w:rFonts w:ascii="黑体" w:eastAsia="黑体" w:cs="Times New Roman"/>
          <w:bCs/>
          <w:sz w:val="32"/>
          <w:szCs w:val="32"/>
        </w:rPr>
      </w:pPr>
      <w:r w:rsidRPr="00AA3353">
        <w:rPr>
          <w:rFonts w:ascii="黑体" w:eastAsia="黑体" w:cs="Times New Roman" w:hint="eastAsia"/>
          <w:bCs/>
          <w:sz w:val="32"/>
          <w:szCs w:val="32"/>
        </w:rPr>
        <w:t>三、发放标准</w:t>
      </w:r>
    </w:p>
    <w:p w:rsidR="00205E66" w:rsidRPr="00AA3353" w:rsidRDefault="00205E66" w:rsidP="00205E66">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科研项目下达单位对</w:t>
      </w:r>
      <w:r w:rsidRPr="00205E66">
        <w:rPr>
          <w:rFonts w:ascii="仿宋_GB2312" w:eastAsia="仿宋_GB2312" w:cs="Times New Roman" w:hint="eastAsia"/>
          <w:bCs/>
          <w:sz w:val="32"/>
          <w:szCs w:val="32"/>
        </w:rPr>
        <w:t>咨询费</w:t>
      </w:r>
      <w:r>
        <w:rPr>
          <w:rFonts w:ascii="仿宋_GB2312" w:eastAsia="仿宋_GB2312" w:cs="Times New Roman" w:hint="eastAsia"/>
          <w:bCs/>
          <w:sz w:val="32"/>
          <w:szCs w:val="32"/>
        </w:rPr>
        <w:t>发放</w:t>
      </w:r>
      <w:r w:rsidRPr="00205E66">
        <w:rPr>
          <w:rFonts w:ascii="仿宋_GB2312" w:eastAsia="仿宋_GB2312" w:cs="Times New Roman" w:hint="eastAsia"/>
          <w:bCs/>
          <w:sz w:val="32"/>
          <w:szCs w:val="32"/>
        </w:rPr>
        <w:t>标准</w:t>
      </w:r>
      <w:r w:rsidRPr="00AA3353">
        <w:rPr>
          <w:rFonts w:ascii="仿宋_GB2312" w:eastAsia="仿宋_GB2312" w:cs="Times New Roman"/>
          <w:bCs/>
          <w:sz w:val="32"/>
          <w:szCs w:val="32"/>
        </w:rPr>
        <w:t>有明确规定的，按相关规定执行；没有明确规定的，按</w:t>
      </w:r>
      <w:r>
        <w:rPr>
          <w:rFonts w:ascii="仿宋_GB2312" w:eastAsia="仿宋_GB2312" w:cs="Times New Roman" w:hint="eastAsia"/>
          <w:bCs/>
          <w:sz w:val="32"/>
          <w:szCs w:val="32"/>
        </w:rPr>
        <w:t>下述标准</w:t>
      </w:r>
      <w:r w:rsidRPr="00AA3353">
        <w:rPr>
          <w:rFonts w:ascii="仿宋_GB2312" w:eastAsia="仿宋_GB2312" w:cs="Times New Roman"/>
          <w:bCs/>
          <w:sz w:val="32"/>
          <w:szCs w:val="32"/>
        </w:rPr>
        <w:t>执行</w:t>
      </w:r>
      <w:r>
        <w:rPr>
          <w:rFonts w:ascii="仿宋_GB2312" w:eastAsia="仿宋_GB2312" w:cs="Times New Roman" w:hint="eastAsia"/>
          <w:bCs/>
          <w:sz w:val="32"/>
          <w:szCs w:val="32"/>
        </w:rPr>
        <w:t>：</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1.院士、全国知名专家的咨询费标准为2200-3600元／</w:t>
      </w:r>
      <w:r w:rsidRPr="00AA3353">
        <w:rPr>
          <w:rFonts w:ascii="仿宋_GB2312" w:eastAsia="仿宋_GB2312" w:cs="Times New Roman"/>
          <w:bCs/>
          <w:sz w:val="32"/>
          <w:szCs w:val="32"/>
        </w:rPr>
        <w:lastRenderedPageBreak/>
        <w:t>人</w:t>
      </w:r>
      <w:r w:rsidRPr="00AA3353">
        <w:rPr>
          <w:rFonts w:ascii="仿宋_GB2312" w:eastAsia="仿宋_GB2312" w:cs="Times New Roman"/>
          <w:bCs/>
          <w:sz w:val="32"/>
          <w:szCs w:val="32"/>
        </w:rPr>
        <w:t>·</w:t>
      </w:r>
      <w:r w:rsidRPr="00AA3353">
        <w:rPr>
          <w:rFonts w:ascii="仿宋_GB2312" w:eastAsia="仿宋_GB2312" w:cs="Times New Roman"/>
          <w:bCs/>
          <w:sz w:val="32"/>
          <w:szCs w:val="32"/>
        </w:rPr>
        <w:t>天（税后）；高级专业技术职称人员的咨询费标准为1500-2400元／人</w:t>
      </w:r>
      <w:r w:rsidRPr="00AA3353">
        <w:rPr>
          <w:rFonts w:ascii="仿宋_GB2312" w:eastAsia="仿宋_GB2312" w:cs="Times New Roman"/>
          <w:bCs/>
          <w:sz w:val="32"/>
          <w:szCs w:val="32"/>
        </w:rPr>
        <w:t>·</w:t>
      </w:r>
      <w:r w:rsidRPr="00AA3353">
        <w:rPr>
          <w:rFonts w:ascii="仿宋_GB2312" w:eastAsia="仿宋_GB2312" w:cs="Times New Roman"/>
          <w:bCs/>
          <w:sz w:val="32"/>
          <w:szCs w:val="32"/>
        </w:rPr>
        <w:t>天（税后）；其他专业人员咨询费标准为900-1500元／人</w:t>
      </w:r>
      <w:r w:rsidRPr="00AA3353">
        <w:rPr>
          <w:rFonts w:ascii="仿宋_GB2312" w:eastAsia="仿宋_GB2312" w:cs="Times New Roman"/>
          <w:bCs/>
          <w:sz w:val="32"/>
          <w:szCs w:val="32"/>
        </w:rPr>
        <w:t>·</w:t>
      </w:r>
      <w:r w:rsidRPr="00AA3353">
        <w:rPr>
          <w:rFonts w:ascii="仿宋_GB2312" w:eastAsia="仿宋_GB2312" w:cs="Times New Roman"/>
          <w:bCs/>
          <w:sz w:val="32"/>
          <w:szCs w:val="32"/>
        </w:rPr>
        <w:t>天（税后）。</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2.以会议、现场访谈或者勘察形式组织专家咨询活动的，会期为半天的按</w:t>
      </w:r>
      <w:r w:rsidR="00474A47" w:rsidRPr="00474A47">
        <w:rPr>
          <w:rFonts w:ascii="仿宋_GB2312" w:eastAsia="仿宋_GB2312" w:cs="Times New Roman" w:hint="eastAsia"/>
          <w:bCs/>
          <w:sz w:val="32"/>
          <w:szCs w:val="32"/>
        </w:rPr>
        <w:t>上述</w:t>
      </w:r>
      <w:r w:rsidRPr="00AA3353">
        <w:rPr>
          <w:rFonts w:ascii="仿宋_GB2312" w:eastAsia="仿宋_GB2312" w:cs="Times New Roman"/>
          <w:bCs/>
          <w:sz w:val="32"/>
          <w:szCs w:val="32"/>
        </w:rPr>
        <w:t>标准</w:t>
      </w:r>
      <w:r w:rsidR="00474A47" w:rsidRPr="00474A47">
        <w:rPr>
          <w:rFonts w:ascii="仿宋_GB2312" w:eastAsia="仿宋_GB2312" w:cs="Times New Roman" w:hint="eastAsia"/>
          <w:bCs/>
          <w:sz w:val="32"/>
          <w:szCs w:val="32"/>
        </w:rPr>
        <w:t>的</w:t>
      </w:r>
      <w:r w:rsidRPr="00AA3353">
        <w:rPr>
          <w:rFonts w:ascii="仿宋_GB2312" w:eastAsia="仿宋_GB2312" w:cs="Times New Roman"/>
          <w:bCs/>
          <w:sz w:val="32"/>
          <w:szCs w:val="32"/>
        </w:rPr>
        <w:t>60%执行；第一天、第二天按上述标准执行；第三天及以后按上述标准的50%执行。原则上，高级专业技术职称人员与其他专业人员，每人每次累计不超过3000元</w:t>
      </w:r>
      <w:r w:rsidR="006F4EA7">
        <w:rPr>
          <w:rFonts w:ascii="仿宋_GB2312" w:eastAsia="仿宋_GB2312" w:cs="Times New Roman" w:hint="eastAsia"/>
          <w:bCs/>
          <w:sz w:val="32"/>
          <w:szCs w:val="32"/>
        </w:rPr>
        <w:t>（同一项目连续工作多天</w:t>
      </w:r>
      <w:r w:rsidR="00665271">
        <w:rPr>
          <w:rFonts w:ascii="仿宋_GB2312" w:eastAsia="仿宋_GB2312" w:cs="Times New Roman" w:hint="eastAsia"/>
          <w:bCs/>
          <w:sz w:val="32"/>
          <w:szCs w:val="32"/>
        </w:rPr>
        <w:t>累计</w:t>
      </w:r>
      <w:r w:rsidR="006F4EA7">
        <w:rPr>
          <w:rFonts w:ascii="仿宋_GB2312" w:eastAsia="仿宋_GB2312" w:cs="Times New Roman" w:hint="eastAsia"/>
          <w:bCs/>
          <w:sz w:val="32"/>
          <w:szCs w:val="32"/>
        </w:rPr>
        <w:t>视为一次）</w:t>
      </w:r>
      <w:r w:rsidRPr="00AA3353">
        <w:rPr>
          <w:rFonts w:ascii="仿宋_GB2312" w:eastAsia="仿宋_GB2312" w:cs="Times New Roman"/>
          <w:bCs/>
          <w:sz w:val="32"/>
          <w:szCs w:val="32"/>
        </w:rPr>
        <w:t>。以通讯形式组织专家咨询活动的，按次计算，每次按照上述标准的20-50%执行。</w:t>
      </w:r>
    </w:p>
    <w:p w:rsidR="00AA3353" w:rsidRP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3.不同领域、相同专业技术职称的专家咨询费标准应当保持一致。</w:t>
      </w:r>
    </w:p>
    <w:p w:rsidR="00AA3353" w:rsidRPr="00AA3353" w:rsidRDefault="00AA3353" w:rsidP="00AA3353">
      <w:pPr>
        <w:ind w:firstLineChars="200" w:firstLine="640"/>
        <w:rPr>
          <w:rFonts w:ascii="黑体" w:eastAsia="黑体" w:cs="Times New Roman"/>
          <w:bCs/>
          <w:sz w:val="32"/>
          <w:szCs w:val="32"/>
        </w:rPr>
      </w:pPr>
      <w:r w:rsidRPr="00AA3353">
        <w:rPr>
          <w:rFonts w:ascii="黑体" w:eastAsia="黑体" w:cs="Times New Roman" w:hint="eastAsia"/>
          <w:bCs/>
          <w:sz w:val="32"/>
          <w:szCs w:val="32"/>
        </w:rPr>
        <w:t>四、发放要求</w:t>
      </w:r>
    </w:p>
    <w:p w:rsidR="00AA3353" w:rsidRDefault="00AA3353" w:rsidP="00AA3353">
      <w:pPr>
        <w:ind w:firstLineChars="200" w:firstLine="640"/>
        <w:rPr>
          <w:rFonts w:ascii="仿宋_GB2312" w:eastAsia="仿宋_GB2312" w:cs="Times New Roman"/>
          <w:bCs/>
          <w:sz w:val="32"/>
          <w:szCs w:val="32"/>
        </w:rPr>
      </w:pPr>
      <w:r w:rsidRPr="00AA3353">
        <w:rPr>
          <w:rFonts w:ascii="仿宋_GB2312" w:eastAsia="仿宋_GB2312" w:cs="Times New Roman"/>
          <w:bCs/>
          <w:sz w:val="32"/>
          <w:szCs w:val="32"/>
        </w:rPr>
        <w:t>1.咨询费由项目负责人按照项目研究实际需要和专家实际完成的工作量编制，组织填写《北京青年政治学院科研项目</w:t>
      </w:r>
      <w:r w:rsidR="001A0C7F">
        <w:rPr>
          <w:rFonts w:ascii="仿宋_GB2312" w:eastAsia="仿宋_GB2312" w:cs="Times New Roman" w:hint="eastAsia"/>
          <w:bCs/>
          <w:sz w:val="32"/>
          <w:szCs w:val="32"/>
        </w:rPr>
        <w:t>咨询费</w:t>
      </w:r>
      <w:r w:rsidRPr="00AA3353">
        <w:rPr>
          <w:rFonts w:ascii="仿宋_GB2312" w:eastAsia="仿宋_GB2312" w:cs="Times New Roman"/>
          <w:bCs/>
          <w:sz w:val="32"/>
          <w:szCs w:val="32"/>
        </w:rPr>
        <w:t>发放</w:t>
      </w:r>
      <w:r w:rsidR="001A0C7F">
        <w:rPr>
          <w:rFonts w:ascii="仿宋_GB2312" w:eastAsia="仿宋_GB2312" w:cs="Times New Roman" w:hint="eastAsia"/>
          <w:bCs/>
          <w:sz w:val="32"/>
          <w:szCs w:val="32"/>
        </w:rPr>
        <w:t>表</w:t>
      </w:r>
      <w:r w:rsidRPr="00AA3353">
        <w:rPr>
          <w:rFonts w:ascii="仿宋_GB2312" w:eastAsia="仿宋_GB2312" w:cs="Times New Roman"/>
          <w:bCs/>
          <w:sz w:val="32"/>
          <w:szCs w:val="32"/>
        </w:rPr>
        <w:t>》，</w:t>
      </w:r>
      <w:r w:rsidR="00697D01" w:rsidRPr="00AA3353">
        <w:rPr>
          <w:rFonts w:ascii="仿宋_GB2312" w:eastAsia="仿宋_GB2312" w:cs="Times New Roman"/>
          <w:bCs/>
          <w:sz w:val="32"/>
          <w:szCs w:val="32"/>
        </w:rPr>
        <w:t>并对咨询费支出的相关性、真实性和合</w:t>
      </w:r>
      <w:proofErr w:type="gramStart"/>
      <w:r w:rsidR="00697D01" w:rsidRPr="00AA3353">
        <w:rPr>
          <w:rFonts w:ascii="仿宋_GB2312" w:eastAsia="仿宋_GB2312" w:cs="Times New Roman"/>
          <w:bCs/>
          <w:sz w:val="32"/>
          <w:szCs w:val="32"/>
        </w:rPr>
        <w:t>规</w:t>
      </w:r>
      <w:proofErr w:type="gramEnd"/>
      <w:r w:rsidR="00697D01" w:rsidRPr="00AA3353">
        <w:rPr>
          <w:rFonts w:ascii="仿宋_GB2312" w:eastAsia="仿宋_GB2312" w:cs="Times New Roman"/>
          <w:bCs/>
          <w:sz w:val="32"/>
          <w:szCs w:val="32"/>
        </w:rPr>
        <w:t>性负责。</w:t>
      </w:r>
    </w:p>
    <w:p w:rsidR="001A0C7F" w:rsidRDefault="001A0C7F" w:rsidP="00AA3353">
      <w:pPr>
        <w:ind w:firstLineChars="200" w:firstLine="640"/>
        <w:rPr>
          <w:rFonts w:ascii="仿宋_GB2312" w:eastAsia="仿宋_GB2312" w:cs="Times New Roman"/>
          <w:bCs/>
          <w:sz w:val="32"/>
          <w:szCs w:val="32"/>
        </w:rPr>
      </w:pPr>
      <w:r>
        <w:rPr>
          <w:rFonts w:ascii="仿宋_GB2312" w:eastAsia="仿宋_GB2312" w:cs="Times New Roman" w:hint="eastAsia"/>
          <w:bCs/>
          <w:sz w:val="32"/>
          <w:szCs w:val="32"/>
        </w:rPr>
        <w:t>2</w:t>
      </w:r>
      <w:r>
        <w:rPr>
          <w:rFonts w:ascii="仿宋_GB2312" w:eastAsia="仿宋_GB2312" w:cs="Times New Roman"/>
          <w:bCs/>
          <w:sz w:val="32"/>
          <w:szCs w:val="32"/>
        </w:rPr>
        <w:t>.</w:t>
      </w:r>
      <w:r w:rsidRPr="001A0C7F">
        <w:rPr>
          <w:rFonts w:ascii="仿宋_GB2312" w:eastAsia="仿宋_GB2312" w:cs="Times New Roman" w:hint="eastAsia"/>
          <w:bCs/>
          <w:sz w:val="32"/>
          <w:szCs w:val="32"/>
        </w:rPr>
        <w:t>以会议、现场访谈或者勘察形式组织专家咨询活动的，</w:t>
      </w:r>
      <w:r>
        <w:rPr>
          <w:rFonts w:ascii="仿宋_GB2312" w:eastAsia="仿宋_GB2312" w:cs="Times New Roman" w:hint="eastAsia"/>
          <w:bCs/>
          <w:sz w:val="32"/>
          <w:szCs w:val="32"/>
        </w:rPr>
        <w:t>需要</w:t>
      </w:r>
      <w:r w:rsidRPr="001A0C7F">
        <w:rPr>
          <w:rFonts w:ascii="仿宋_GB2312" w:eastAsia="仿宋_GB2312" w:cs="Times New Roman" w:hint="eastAsia"/>
          <w:bCs/>
          <w:sz w:val="32"/>
          <w:szCs w:val="32"/>
        </w:rPr>
        <w:t>填写《北京青年政治学院</w:t>
      </w:r>
      <w:r w:rsidR="00F1085D" w:rsidRPr="00F1085D">
        <w:rPr>
          <w:rFonts w:ascii="仿宋_GB2312" w:eastAsia="仿宋_GB2312" w:cs="Times New Roman" w:hint="eastAsia"/>
          <w:bCs/>
          <w:sz w:val="32"/>
          <w:szCs w:val="32"/>
        </w:rPr>
        <w:t>科研项目</w:t>
      </w:r>
      <w:r>
        <w:rPr>
          <w:rFonts w:ascii="仿宋_GB2312" w:eastAsia="仿宋_GB2312" w:cs="Times New Roman" w:hint="eastAsia"/>
          <w:bCs/>
          <w:sz w:val="32"/>
          <w:szCs w:val="32"/>
        </w:rPr>
        <w:t>专家签领单</w:t>
      </w:r>
      <w:r w:rsidRPr="001A0C7F">
        <w:rPr>
          <w:rFonts w:ascii="仿宋_GB2312" w:eastAsia="仿宋_GB2312" w:cs="Times New Roman" w:hint="eastAsia"/>
          <w:bCs/>
          <w:sz w:val="32"/>
          <w:szCs w:val="32"/>
        </w:rPr>
        <w:t>》</w:t>
      </w:r>
      <w:r>
        <w:rPr>
          <w:rFonts w:ascii="仿宋_GB2312" w:eastAsia="仿宋_GB2312" w:cs="Times New Roman" w:hint="eastAsia"/>
          <w:bCs/>
          <w:sz w:val="32"/>
          <w:szCs w:val="32"/>
        </w:rPr>
        <w:t>。</w:t>
      </w:r>
    </w:p>
    <w:p w:rsidR="00BB0984" w:rsidRPr="00AA3353" w:rsidRDefault="00BB0984" w:rsidP="00AA3353">
      <w:pPr>
        <w:ind w:firstLineChars="200" w:firstLine="640"/>
        <w:rPr>
          <w:rFonts w:ascii="仿宋_GB2312" w:eastAsia="仿宋_GB2312" w:cs="Times New Roman"/>
          <w:bCs/>
          <w:sz w:val="32"/>
          <w:szCs w:val="32"/>
        </w:rPr>
      </w:pPr>
      <w:r>
        <w:rPr>
          <w:rFonts w:ascii="仿宋_GB2312" w:eastAsia="仿宋_GB2312" w:cs="Times New Roman" w:hint="eastAsia"/>
          <w:bCs/>
          <w:sz w:val="32"/>
          <w:szCs w:val="32"/>
        </w:rPr>
        <w:t>3</w:t>
      </w:r>
      <w:r>
        <w:rPr>
          <w:rFonts w:ascii="仿宋_GB2312" w:eastAsia="仿宋_GB2312" w:cs="Times New Roman"/>
          <w:bCs/>
          <w:sz w:val="32"/>
          <w:szCs w:val="32"/>
        </w:rPr>
        <w:t>.</w:t>
      </w:r>
      <w:r w:rsidRPr="00BB0984">
        <w:rPr>
          <w:rFonts w:ascii="仿宋_GB2312" w:eastAsia="仿宋_GB2312" w:cs="Times New Roman" w:hint="eastAsia"/>
          <w:bCs/>
          <w:sz w:val="32"/>
          <w:szCs w:val="32"/>
        </w:rPr>
        <w:t>咨询费</w:t>
      </w:r>
      <w:r>
        <w:rPr>
          <w:rFonts w:ascii="仿宋_GB2312" w:eastAsia="仿宋_GB2312" w:cs="Times New Roman" w:hint="eastAsia"/>
          <w:bCs/>
          <w:sz w:val="32"/>
          <w:szCs w:val="32"/>
        </w:rPr>
        <w:t>在报销时需要在财务管理系统网上申报，酬金</w:t>
      </w:r>
      <w:r w:rsidRPr="00BB0984">
        <w:rPr>
          <w:rFonts w:ascii="仿宋_GB2312" w:eastAsia="仿宋_GB2312" w:cs="Times New Roman" w:hint="eastAsia"/>
          <w:bCs/>
          <w:sz w:val="32"/>
          <w:szCs w:val="32"/>
        </w:rPr>
        <w:t>摘要</w:t>
      </w:r>
      <w:r>
        <w:rPr>
          <w:rFonts w:ascii="仿宋_GB2312" w:eastAsia="仿宋_GB2312" w:cs="Times New Roman" w:hint="eastAsia"/>
          <w:bCs/>
          <w:sz w:val="32"/>
          <w:szCs w:val="32"/>
        </w:rPr>
        <w:t>需填写“科研项目咨询费”字样。</w:t>
      </w:r>
    </w:p>
    <w:p w:rsidR="00AA3353" w:rsidRPr="00AA3353" w:rsidRDefault="00BB0984" w:rsidP="00AA3353">
      <w:pPr>
        <w:ind w:firstLineChars="200" w:firstLine="640"/>
        <w:rPr>
          <w:rFonts w:ascii="仿宋_GB2312" w:eastAsia="仿宋_GB2312" w:cs="Times New Roman"/>
          <w:bCs/>
          <w:sz w:val="32"/>
          <w:szCs w:val="32"/>
        </w:rPr>
      </w:pPr>
      <w:r>
        <w:rPr>
          <w:rFonts w:ascii="仿宋_GB2312" w:eastAsia="仿宋_GB2312" w:cs="Times New Roman"/>
          <w:bCs/>
          <w:sz w:val="32"/>
          <w:szCs w:val="32"/>
        </w:rPr>
        <w:t>4</w:t>
      </w:r>
      <w:r w:rsidR="00AA3353" w:rsidRPr="00AA3353">
        <w:rPr>
          <w:rFonts w:ascii="仿宋_GB2312" w:eastAsia="仿宋_GB2312" w:cs="Times New Roman"/>
          <w:bCs/>
          <w:sz w:val="32"/>
          <w:szCs w:val="32"/>
        </w:rPr>
        <w:t>.</w:t>
      </w:r>
      <w:r w:rsidR="00850554" w:rsidRPr="00850554">
        <w:rPr>
          <w:rFonts w:ascii="仿宋_GB2312" w:eastAsia="仿宋_GB2312" w:cs="Times New Roman" w:hint="eastAsia"/>
          <w:bCs/>
          <w:sz w:val="32"/>
          <w:szCs w:val="32"/>
        </w:rPr>
        <w:t>课题组</w:t>
      </w:r>
      <w:r w:rsidR="00AA3353" w:rsidRPr="00AA3353">
        <w:rPr>
          <w:rFonts w:ascii="仿宋_GB2312" w:eastAsia="仿宋_GB2312" w:cs="Times New Roman"/>
          <w:bCs/>
          <w:sz w:val="32"/>
          <w:szCs w:val="32"/>
        </w:rPr>
        <w:t>应做好相关记录，保存完整的咨询活动资料</w:t>
      </w:r>
      <w:r w:rsidR="00850554">
        <w:rPr>
          <w:rFonts w:ascii="仿宋_GB2312" w:eastAsia="仿宋_GB2312" w:cs="Times New Roman" w:hint="eastAsia"/>
          <w:bCs/>
          <w:sz w:val="32"/>
          <w:szCs w:val="32"/>
        </w:rPr>
        <w:t>以</w:t>
      </w:r>
      <w:r w:rsidR="00850554">
        <w:rPr>
          <w:rFonts w:ascii="仿宋_GB2312" w:eastAsia="仿宋_GB2312" w:cs="Times New Roman" w:hint="eastAsia"/>
          <w:bCs/>
          <w:sz w:val="32"/>
          <w:szCs w:val="32"/>
        </w:rPr>
        <w:lastRenderedPageBreak/>
        <w:t>及专家资质证明材料</w:t>
      </w:r>
      <w:r w:rsidR="001A0C7F">
        <w:rPr>
          <w:rFonts w:ascii="仿宋_GB2312" w:eastAsia="仿宋_GB2312" w:cs="Times New Roman" w:hint="eastAsia"/>
          <w:bCs/>
          <w:sz w:val="32"/>
          <w:szCs w:val="32"/>
        </w:rPr>
        <w:t>。</w:t>
      </w:r>
      <w:r w:rsidR="00697D01">
        <w:rPr>
          <w:rFonts w:ascii="仿宋_GB2312" w:eastAsia="仿宋_GB2312" w:cs="Times New Roman" w:hint="eastAsia"/>
          <w:bCs/>
          <w:sz w:val="32"/>
          <w:szCs w:val="32"/>
        </w:rPr>
        <w:t>特别要明确专家工作内容，</w:t>
      </w:r>
      <w:r w:rsidR="00697D01" w:rsidRPr="00697D01">
        <w:rPr>
          <w:rFonts w:ascii="仿宋_GB2312" w:eastAsia="仿宋_GB2312" w:cs="Times New Roman" w:hint="eastAsia"/>
          <w:bCs/>
          <w:sz w:val="32"/>
          <w:szCs w:val="32"/>
        </w:rPr>
        <w:t>提供</w:t>
      </w:r>
      <w:r w:rsidR="001A0C7F">
        <w:rPr>
          <w:rFonts w:ascii="仿宋_GB2312" w:eastAsia="仿宋_GB2312" w:cs="Times New Roman" w:hint="eastAsia"/>
          <w:bCs/>
          <w:sz w:val="32"/>
          <w:szCs w:val="32"/>
        </w:rPr>
        <w:t>具体的</w:t>
      </w:r>
      <w:r w:rsidR="00697D01" w:rsidRPr="00697D01">
        <w:rPr>
          <w:rFonts w:ascii="仿宋_GB2312" w:eastAsia="仿宋_GB2312" w:cs="Times New Roman" w:hint="eastAsia"/>
          <w:bCs/>
          <w:sz w:val="32"/>
          <w:szCs w:val="32"/>
        </w:rPr>
        <w:t>相关支撑材料。</w:t>
      </w:r>
      <w:r w:rsidR="00AA3353" w:rsidRPr="00AA3353">
        <w:rPr>
          <w:rFonts w:ascii="仿宋_GB2312" w:eastAsia="仿宋_GB2312" w:cs="Times New Roman"/>
          <w:bCs/>
          <w:sz w:val="32"/>
          <w:szCs w:val="32"/>
        </w:rPr>
        <w:t>科研处</w:t>
      </w:r>
      <w:r w:rsidR="00697D01">
        <w:rPr>
          <w:rFonts w:ascii="仿宋_GB2312" w:eastAsia="仿宋_GB2312" w:cs="Times New Roman" w:hint="eastAsia"/>
          <w:bCs/>
          <w:sz w:val="32"/>
          <w:szCs w:val="32"/>
        </w:rPr>
        <w:t>将</w:t>
      </w:r>
      <w:r w:rsidR="00AA3353" w:rsidRPr="00AA3353">
        <w:rPr>
          <w:rFonts w:ascii="仿宋_GB2312" w:eastAsia="仿宋_GB2312" w:cs="Times New Roman"/>
          <w:bCs/>
          <w:sz w:val="32"/>
          <w:szCs w:val="32"/>
        </w:rPr>
        <w:t>会同相关部门</w:t>
      </w:r>
      <w:r w:rsidR="00697496">
        <w:rPr>
          <w:rFonts w:ascii="仿宋_GB2312" w:eastAsia="仿宋_GB2312" w:cs="Times New Roman" w:hint="eastAsia"/>
          <w:bCs/>
          <w:sz w:val="32"/>
          <w:szCs w:val="32"/>
        </w:rPr>
        <w:t>定期</w:t>
      </w:r>
      <w:r w:rsidR="00AA3353" w:rsidRPr="00AA3353">
        <w:rPr>
          <w:rFonts w:ascii="仿宋_GB2312" w:eastAsia="仿宋_GB2312" w:cs="Times New Roman"/>
          <w:bCs/>
          <w:sz w:val="32"/>
          <w:szCs w:val="32"/>
        </w:rPr>
        <w:t>进行查验审核。</w:t>
      </w:r>
    </w:p>
    <w:p w:rsidR="00FB44ED" w:rsidRDefault="00BB0984" w:rsidP="00AA3353">
      <w:pPr>
        <w:ind w:firstLineChars="200" w:firstLine="640"/>
        <w:rPr>
          <w:rFonts w:ascii="仿宋_GB2312" w:eastAsia="仿宋_GB2312" w:cs="Times New Roman"/>
          <w:bCs/>
          <w:sz w:val="32"/>
          <w:szCs w:val="32"/>
        </w:rPr>
      </w:pPr>
      <w:r>
        <w:rPr>
          <w:rFonts w:ascii="仿宋_GB2312" w:eastAsia="仿宋_GB2312" w:cs="Times New Roman"/>
          <w:bCs/>
          <w:sz w:val="32"/>
          <w:szCs w:val="32"/>
        </w:rPr>
        <w:t>5</w:t>
      </w:r>
      <w:r w:rsidR="00FB44ED" w:rsidRPr="00AA3353">
        <w:rPr>
          <w:rFonts w:ascii="仿宋_GB2312" w:eastAsia="仿宋_GB2312" w:cs="Times New Roman"/>
          <w:bCs/>
          <w:sz w:val="32"/>
          <w:szCs w:val="32"/>
        </w:rPr>
        <w:t>.咨询费</w:t>
      </w:r>
      <w:r w:rsidR="00FB44ED">
        <w:rPr>
          <w:rFonts w:ascii="仿宋_GB2312" w:eastAsia="仿宋_GB2312" w:cs="Times New Roman" w:hint="eastAsia"/>
          <w:bCs/>
          <w:sz w:val="32"/>
          <w:szCs w:val="32"/>
        </w:rPr>
        <w:t>应</w:t>
      </w:r>
      <w:r w:rsidR="00FB44ED" w:rsidRPr="00AA3353">
        <w:rPr>
          <w:rFonts w:ascii="仿宋_GB2312" w:eastAsia="仿宋_GB2312" w:cs="Times New Roman"/>
          <w:bCs/>
          <w:sz w:val="32"/>
          <w:szCs w:val="32"/>
        </w:rPr>
        <w:t>在</w:t>
      </w:r>
      <w:r w:rsidR="00FB44ED">
        <w:rPr>
          <w:rFonts w:ascii="仿宋_GB2312" w:eastAsia="仿宋_GB2312" w:cs="Times New Roman" w:hint="eastAsia"/>
          <w:bCs/>
          <w:sz w:val="32"/>
          <w:szCs w:val="32"/>
        </w:rPr>
        <w:t>科研</w:t>
      </w:r>
      <w:r w:rsidR="00FB44ED" w:rsidRPr="00AA3353">
        <w:rPr>
          <w:rFonts w:ascii="仿宋_GB2312" w:eastAsia="仿宋_GB2312" w:cs="Times New Roman"/>
          <w:bCs/>
          <w:sz w:val="32"/>
          <w:szCs w:val="32"/>
        </w:rPr>
        <w:t>项目预算批复额度内</w:t>
      </w:r>
      <w:r w:rsidR="00FB44ED">
        <w:rPr>
          <w:rFonts w:ascii="仿宋_GB2312" w:eastAsia="仿宋_GB2312" w:cs="Times New Roman" w:hint="eastAsia"/>
          <w:bCs/>
          <w:sz w:val="32"/>
          <w:szCs w:val="32"/>
        </w:rPr>
        <w:t>、</w:t>
      </w:r>
      <w:r w:rsidR="00FB44ED" w:rsidRPr="00AA3353">
        <w:rPr>
          <w:rFonts w:ascii="仿宋_GB2312" w:eastAsia="仿宋_GB2312" w:cs="Times New Roman"/>
          <w:bCs/>
          <w:sz w:val="32"/>
          <w:szCs w:val="32"/>
        </w:rPr>
        <w:t>按学校相关规定审批发放</w:t>
      </w:r>
      <w:r w:rsidR="00FB44ED">
        <w:rPr>
          <w:rFonts w:ascii="仿宋_GB2312" w:eastAsia="仿宋_GB2312" w:cs="Times New Roman" w:hint="eastAsia"/>
          <w:bCs/>
          <w:sz w:val="32"/>
          <w:szCs w:val="32"/>
        </w:rPr>
        <w:t>。</w:t>
      </w:r>
    </w:p>
    <w:p w:rsidR="00850554" w:rsidRDefault="00BB0984" w:rsidP="00AA3353">
      <w:pPr>
        <w:ind w:firstLineChars="200" w:firstLine="640"/>
        <w:rPr>
          <w:rFonts w:ascii="仿宋_GB2312" w:eastAsia="仿宋_GB2312" w:cs="Times New Roman"/>
          <w:bCs/>
          <w:sz w:val="32"/>
          <w:szCs w:val="32"/>
        </w:rPr>
      </w:pPr>
      <w:r>
        <w:rPr>
          <w:rFonts w:ascii="仿宋_GB2312" w:eastAsia="仿宋_GB2312" w:cs="Times New Roman"/>
          <w:bCs/>
          <w:sz w:val="32"/>
          <w:szCs w:val="32"/>
        </w:rPr>
        <w:t>6</w:t>
      </w:r>
      <w:r w:rsidR="00AA3353" w:rsidRPr="00AA3353">
        <w:rPr>
          <w:rFonts w:ascii="仿宋_GB2312" w:eastAsia="仿宋_GB2312" w:cs="Times New Roman"/>
          <w:bCs/>
          <w:sz w:val="32"/>
          <w:szCs w:val="32"/>
        </w:rPr>
        <w:t>.咨询费实行非现金发放，通过银行转账方式直接打入专家本人银行卡。</w:t>
      </w:r>
    </w:p>
    <w:p w:rsidR="00697D01" w:rsidRDefault="00BB0984" w:rsidP="00697D01">
      <w:pPr>
        <w:ind w:firstLineChars="200" w:firstLine="640"/>
        <w:rPr>
          <w:rFonts w:ascii="仿宋_GB2312" w:eastAsia="仿宋_GB2312" w:cs="Times New Roman"/>
          <w:bCs/>
          <w:sz w:val="32"/>
          <w:szCs w:val="32"/>
        </w:rPr>
      </w:pPr>
      <w:r>
        <w:rPr>
          <w:rFonts w:ascii="仿宋_GB2312" w:eastAsia="仿宋_GB2312" w:cs="Times New Roman"/>
          <w:bCs/>
          <w:sz w:val="32"/>
          <w:szCs w:val="32"/>
        </w:rPr>
        <w:t>7</w:t>
      </w:r>
      <w:r w:rsidR="00850554">
        <w:rPr>
          <w:rFonts w:ascii="仿宋_GB2312" w:eastAsia="仿宋_GB2312" w:cs="Times New Roman"/>
          <w:bCs/>
          <w:sz w:val="32"/>
          <w:szCs w:val="32"/>
        </w:rPr>
        <w:t>.</w:t>
      </w:r>
      <w:r w:rsidR="00850554" w:rsidRPr="00AA3353">
        <w:rPr>
          <w:rFonts w:ascii="仿宋_GB2312" w:eastAsia="仿宋_GB2312" w:cs="Times New Roman"/>
          <w:bCs/>
          <w:sz w:val="32"/>
          <w:szCs w:val="32"/>
        </w:rPr>
        <w:t>咨询费的发放由学校代扣代缴个人所得税。</w:t>
      </w:r>
    </w:p>
    <w:p w:rsidR="00697D01" w:rsidRDefault="00697D01" w:rsidP="00697D01">
      <w:pPr>
        <w:ind w:firstLineChars="200" w:firstLine="640"/>
        <w:rPr>
          <w:rFonts w:ascii="仿宋_GB2312" w:eastAsia="仿宋_GB2312" w:cs="Times New Roman"/>
          <w:bCs/>
          <w:sz w:val="32"/>
          <w:szCs w:val="32"/>
        </w:rPr>
      </w:pPr>
    </w:p>
    <w:p w:rsidR="00AA3353" w:rsidRDefault="00F02D85" w:rsidP="00697D01">
      <w:pPr>
        <w:ind w:firstLineChars="200" w:firstLine="640"/>
        <w:rPr>
          <w:rFonts w:ascii="仿宋_GB2312" w:eastAsia="仿宋_GB2312" w:cs="Times New Roman"/>
          <w:bCs/>
          <w:sz w:val="32"/>
          <w:szCs w:val="32"/>
        </w:rPr>
      </w:pPr>
      <w:r w:rsidRPr="00697D01">
        <w:rPr>
          <w:rFonts w:ascii="仿宋_GB2312" w:eastAsia="仿宋_GB2312" w:cs="Times New Roman" w:hint="eastAsia"/>
          <w:bCs/>
          <w:sz w:val="32"/>
          <w:szCs w:val="32"/>
        </w:rPr>
        <w:t>附件</w:t>
      </w:r>
      <w:r w:rsidR="00F1085D">
        <w:rPr>
          <w:rFonts w:ascii="仿宋_GB2312" w:eastAsia="仿宋_GB2312" w:cs="Times New Roman" w:hint="eastAsia"/>
          <w:bCs/>
          <w:sz w:val="32"/>
          <w:szCs w:val="32"/>
        </w:rPr>
        <w:t>1</w:t>
      </w:r>
      <w:r w:rsidRPr="00697D01">
        <w:rPr>
          <w:rFonts w:ascii="仿宋_GB2312" w:eastAsia="仿宋_GB2312" w:cs="Times New Roman" w:hint="eastAsia"/>
          <w:bCs/>
          <w:sz w:val="32"/>
          <w:szCs w:val="32"/>
        </w:rPr>
        <w:t>：</w:t>
      </w:r>
      <w:r w:rsidR="00697D01" w:rsidRPr="00697D01">
        <w:rPr>
          <w:rFonts w:ascii="仿宋_GB2312" w:eastAsia="仿宋_GB2312" w:cs="Times New Roman" w:hint="eastAsia"/>
          <w:bCs/>
          <w:sz w:val="32"/>
          <w:szCs w:val="32"/>
        </w:rPr>
        <w:t>《</w:t>
      </w:r>
      <w:r w:rsidR="00886E5B" w:rsidRPr="00886E5B">
        <w:rPr>
          <w:rFonts w:ascii="仿宋_GB2312" w:eastAsia="仿宋_GB2312" w:cs="Times New Roman" w:hint="eastAsia"/>
          <w:bCs/>
          <w:sz w:val="32"/>
          <w:szCs w:val="32"/>
        </w:rPr>
        <w:t>北京青年政治学院科研项目咨询费发放表</w:t>
      </w:r>
      <w:r w:rsidR="00697D01" w:rsidRPr="00697D01">
        <w:rPr>
          <w:rFonts w:ascii="仿宋_GB2312" w:eastAsia="仿宋_GB2312" w:cs="Times New Roman" w:hint="eastAsia"/>
          <w:bCs/>
          <w:sz w:val="32"/>
          <w:szCs w:val="32"/>
        </w:rPr>
        <w:t>》</w:t>
      </w:r>
    </w:p>
    <w:p w:rsidR="00F1085D" w:rsidRPr="00697D01" w:rsidRDefault="00F1085D" w:rsidP="00697D01">
      <w:pPr>
        <w:ind w:firstLineChars="200" w:firstLine="640"/>
        <w:rPr>
          <w:rFonts w:ascii="仿宋_GB2312" w:eastAsia="仿宋_GB2312" w:cs="Times New Roman"/>
          <w:bCs/>
          <w:sz w:val="32"/>
          <w:szCs w:val="32"/>
        </w:rPr>
      </w:pPr>
      <w:r w:rsidRPr="00F1085D">
        <w:rPr>
          <w:rFonts w:ascii="仿宋_GB2312" w:eastAsia="仿宋_GB2312" w:cs="Times New Roman" w:hint="eastAsia"/>
          <w:bCs/>
          <w:sz w:val="32"/>
          <w:szCs w:val="32"/>
        </w:rPr>
        <w:t>附件</w:t>
      </w:r>
      <w:r>
        <w:rPr>
          <w:rFonts w:ascii="仿宋_GB2312" w:eastAsia="仿宋_GB2312" w:cs="Times New Roman"/>
          <w:bCs/>
          <w:sz w:val="32"/>
          <w:szCs w:val="32"/>
        </w:rPr>
        <w:t>2</w:t>
      </w:r>
      <w:r w:rsidRPr="00F1085D">
        <w:rPr>
          <w:rFonts w:ascii="仿宋_GB2312" w:eastAsia="仿宋_GB2312" w:cs="Times New Roman"/>
          <w:bCs/>
          <w:sz w:val="32"/>
          <w:szCs w:val="32"/>
        </w:rPr>
        <w:t>：</w:t>
      </w:r>
      <w:r w:rsidRPr="00F1085D">
        <w:rPr>
          <w:rFonts w:ascii="仿宋_GB2312" w:eastAsia="仿宋_GB2312" w:cs="Times New Roman" w:hint="eastAsia"/>
          <w:bCs/>
          <w:sz w:val="32"/>
          <w:szCs w:val="32"/>
        </w:rPr>
        <w:t>《北京青年政治学院科研项目专家签领单》</w:t>
      </w:r>
    </w:p>
    <w:p w:rsidR="00474A47" w:rsidRPr="00AA3353" w:rsidRDefault="00474A47" w:rsidP="00AA3353">
      <w:pPr>
        <w:spacing w:line="360" w:lineRule="auto"/>
        <w:jc w:val="left"/>
        <w:rPr>
          <w:rFonts w:cs="宋体"/>
          <w:bCs/>
          <w:kern w:val="0"/>
          <w:sz w:val="24"/>
          <w:szCs w:val="24"/>
        </w:rPr>
      </w:pPr>
    </w:p>
    <w:p w:rsidR="00AA3353" w:rsidRPr="00AA3353" w:rsidRDefault="00AA3353" w:rsidP="00AA3353">
      <w:pPr>
        <w:spacing w:line="360" w:lineRule="auto"/>
        <w:ind w:leftChars="267" w:left="561" w:firstLineChars="1680" w:firstLine="5376"/>
        <w:jc w:val="left"/>
        <w:rPr>
          <w:rFonts w:ascii="仿宋_GB2312" w:eastAsia="仿宋_GB2312" w:cs="宋体"/>
          <w:bCs/>
          <w:kern w:val="0"/>
          <w:sz w:val="32"/>
          <w:szCs w:val="32"/>
        </w:rPr>
      </w:pPr>
    </w:p>
    <w:p w:rsidR="008A4412" w:rsidRDefault="00AA3353" w:rsidP="002A63C3">
      <w:pPr>
        <w:spacing w:line="360" w:lineRule="auto"/>
        <w:ind w:leftChars="267" w:left="561" w:firstLineChars="1680" w:firstLine="5376"/>
        <w:jc w:val="right"/>
        <w:rPr>
          <w:rFonts w:ascii="仿宋_GB2312" w:eastAsia="仿宋_GB2312" w:cs="宋体"/>
          <w:bCs/>
          <w:kern w:val="0"/>
          <w:sz w:val="32"/>
          <w:szCs w:val="32"/>
        </w:rPr>
      </w:pPr>
      <w:r w:rsidRPr="00AA3353">
        <w:rPr>
          <w:rFonts w:ascii="仿宋_GB2312" w:eastAsia="仿宋_GB2312" w:cs="宋体" w:hint="eastAsia"/>
          <w:bCs/>
          <w:kern w:val="0"/>
          <w:sz w:val="32"/>
          <w:szCs w:val="32"/>
        </w:rPr>
        <w:t>科研处</w:t>
      </w:r>
    </w:p>
    <w:p w:rsidR="00DE3E31" w:rsidRDefault="00DE3E31" w:rsidP="00DE3E31">
      <w:pPr>
        <w:spacing w:line="360" w:lineRule="auto"/>
        <w:ind w:leftChars="267" w:left="561"/>
        <w:jc w:val="right"/>
        <w:rPr>
          <w:rFonts w:ascii="仿宋_GB2312" w:eastAsia="仿宋_GB2312" w:cs="宋体"/>
          <w:bCs/>
          <w:kern w:val="0"/>
          <w:sz w:val="32"/>
          <w:szCs w:val="32"/>
        </w:rPr>
      </w:pPr>
      <w:r w:rsidRPr="002A63C3">
        <w:rPr>
          <w:rFonts w:ascii="仿宋_GB2312" w:eastAsia="仿宋_GB2312" w:cs="宋体"/>
          <w:bCs/>
          <w:kern w:val="0"/>
          <w:sz w:val="32"/>
          <w:szCs w:val="32"/>
        </w:rPr>
        <w:t>2022年7月</w:t>
      </w:r>
      <w:r w:rsidR="002C326D">
        <w:rPr>
          <w:rFonts w:ascii="仿宋_GB2312" w:eastAsia="仿宋_GB2312" w:cs="宋体" w:hint="eastAsia"/>
          <w:bCs/>
          <w:kern w:val="0"/>
          <w:sz w:val="32"/>
          <w:szCs w:val="32"/>
        </w:rPr>
        <w:t>21</w:t>
      </w:r>
      <w:r w:rsidRPr="002A63C3">
        <w:rPr>
          <w:rFonts w:ascii="仿宋_GB2312" w:eastAsia="仿宋_GB2312" w:cs="宋体"/>
          <w:bCs/>
          <w:kern w:val="0"/>
          <w:sz w:val="32"/>
          <w:szCs w:val="32"/>
        </w:rPr>
        <w:t>日</w:t>
      </w:r>
    </w:p>
    <w:p w:rsidR="00DE3E31" w:rsidRDefault="00DE3E31" w:rsidP="002A63C3">
      <w:pPr>
        <w:spacing w:line="360" w:lineRule="auto"/>
        <w:ind w:leftChars="267" w:left="561" w:firstLineChars="1680" w:firstLine="5376"/>
        <w:jc w:val="right"/>
        <w:rPr>
          <w:rFonts w:ascii="仿宋_GB2312" w:eastAsia="仿宋_GB2312" w:cs="宋体"/>
          <w:bCs/>
          <w:kern w:val="0"/>
          <w:sz w:val="32"/>
          <w:szCs w:val="32"/>
        </w:rPr>
      </w:pPr>
    </w:p>
    <w:p w:rsidR="00DE3E31" w:rsidRDefault="00DE3E31" w:rsidP="00DE3E31">
      <w:pPr>
        <w:spacing w:line="360" w:lineRule="auto"/>
        <w:ind w:leftChars="267" w:left="561" w:firstLineChars="1680" w:firstLine="5376"/>
        <w:jc w:val="left"/>
        <w:rPr>
          <w:rFonts w:ascii="仿宋_GB2312" w:eastAsia="仿宋_GB2312" w:cs="宋体"/>
          <w:bCs/>
          <w:kern w:val="0"/>
          <w:sz w:val="32"/>
          <w:szCs w:val="32"/>
        </w:rPr>
      </w:pPr>
    </w:p>
    <w:p w:rsidR="00DE3E31" w:rsidRDefault="00DE3E31" w:rsidP="00DE3E31">
      <w:pPr>
        <w:spacing w:line="360" w:lineRule="auto"/>
        <w:ind w:leftChars="267" w:left="561" w:firstLineChars="1680" w:firstLine="5376"/>
        <w:jc w:val="left"/>
        <w:rPr>
          <w:rFonts w:ascii="仿宋_GB2312" w:eastAsia="仿宋_GB2312" w:cs="宋体"/>
          <w:bCs/>
          <w:kern w:val="0"/>
          <w:sz w:val="32"/>
          <w:szCs w:val="32"/>
        </w:rPr>
      </w:pPr>
    </w:p>
    <w:p w:rsidR="00DE3E31" w:rsidRDefault="00DE3E31" w:rsidP="00DE3E31">
      <w:pPr>
        <w:spacing w:line="360" w:lineRule="auto"/>
        <w:ind w:leftChars="267" w:left="561" w:firstLineChars="1680" w:firstLine="5376"/>
        <w:jc w:val="left"/>
        <w:rPr>
          <w:rFonts w:ascii="仿宋_GB2312" w:eastAsia="仿宋_GB2312" w:cs="宋体"/>
          <w:bCs/>
          <w:kern w:val="0"/>
          <w:sz w:val="32"/>
          <w:szCs w:val="32"/>
        </w:rPr>
      </w:pPr>
    </w:p>
    <w:p w:rsidR="00FB44ED" w:rsidRDefault="00FB44ED" w:rsidP="00DE3E31">
      <w:pPr>
        <w:spacing w:line="360" w:lineRule="auto"/>
        <w:ind w:leftChars="267" w:left="561" w:firstLineChars="1680" w:firstLine="5376"/>
        <w:jc w:val="left"/>
        <w:rPr>
          <w:rFonts w:ascii="仿宋_GB2312" w:eastAsia="仿宋_GB2312" w:cs="宋体"/>
          <w:bCs/>
          <w:kern w:val="0"/>
          <w:sz w:val="32"/>
          <w:szCs w:val="32"/>
        </w:rPr>
      </w:pPr>
    </w:p>
    <w:tbl>
      <w:tblPr>
        <w:tblpPr w:leftFromText="180" w:rightFromText="180" w:vertAnchor="text" w:horzAnchor="margin" w:tblpY="401"/>
        <w:tblOverlap w:val="never"/>
        <w:tblW w:w="5000" w:type="pct"/>
        <w:tblLook w:val="0000" w:firstRow="0" w:lastRow="0" w:firstColumn="0" w:lastColumn="0" w:noHBand="0" w:noVBand="0"/>
      </w:tblPr>
      <w:tblGrid>
        <w:gridCol w:w="8522"/>
      </w:tblGrid>
      <w:tr w:rsidR="00DE3E31" w:rsidRPr="00A2649D" w:rsidTr="00DE3E31">
        <w:trPr>
          <w:trHeight w:val="602"/>
        </w:trPr>
        <w:tc>
          <w:tcPr>
            <w:tcW w:w="5000" w:type="pct"/>
            <w:tcBorders>
              <w:top w:val="nil"/>
              <w:left w:val="nil"/>
              <w:bottom w:val="single" w:sz="4" w:space="0" w:color="auto"/>
              <w:right w:val="nil"/>
            </w:tcBorders>
            <w:vAlign w:val="center"/>
          </w:tcPr>
          <w:p w:rsidR="00DE3E31" w:rsidRPr="00A2649D" w:rsidRDefault="00DE3E31" w:rsidP="00DE3E31">
            <w:pPr>
              <w:spacing w:line="400" w:lineRule="exact"/>
              <w:ind w:left="1280"/>
              <w:rPr>
                <w:rFonts w:ascii="方正小标宋简体" w:eastAsia="方正小标宋简体" w:cs="Times New Roman"/>
                <w:sz w:val="32"/>
                <w:szCs w:val="32"/>
              </w:rPr>
            </w:pPr>
            <w:r w:rsidRPr="00A2649D">
              <w:rPr>
                <w:rFonts w:ascii="方正小标宋简体" w:eastAsia="方正小标宋简体" w:cs="Times New Roman" w:hint="eastAsia"/>
                <w:sz w:val="32"/>
                <w:szCs w:val="32"/>
              </w:rPr>
              <w:t xml:space="preserve">  </w:t>
            </w:r>
          </w:p>
        </w:tc>
      </w:tr>
      <w:tr w:rsidR="00DE3E31" w:rsidRPr="00A2649D" w:rsidTr="00DE3E31">
        <w:trPr>
          <w:cantSplit/>
          <w:trHeight w:val="606"/>
        </w:trPr>
        <w:tc>
          <w:tcPr>
            <w:tcW w:w="5000" w:type="pct"/>
            <w:tcBorders>
              <w:top w:val="single" w:sz="4" w:space="0" w:color="auto"/>
              <w:left w:val="nil"/>
              <w:bottom w:val="single" w:sz="4" w:space="0" w:color="auto"/>
              <w:right w:val="nil"/>
            </w:tcBorders>
            <w:vAlign w:val="center"/>
          </w:tcPr>
          <w:p w:rsidR="00DE3E31" w:rsidRPr="00A2649D" w:rsidRDefault="00DE3E31" w:rsidP="002C326D">
            <w:pPr>
              <w:spacing w:line="400" w:lineRule="exact"/>
              <w:jc w:val="left"/>
              <w:rPr>
                <w:rFonts w:ascii="仿宋_GB2312" w:eastAsia="仿宋_GB2312" w:hAnsi="Times New Roman" w:cs="Times New Roman"/>
                <w:sz w:val="32"/>
                <w:szCs w:val="32"/>
              </w:rPr>
            </w:pPr>
            <w:r w:rsidRPr="00A2649D">
              <w:rPr>
                <w:rFonts w:ascii="仿宋_GB2312" w:eastAsia="仿宋_GB2312" w:cs="Times New Roman" w:hint="eastAsia"/>
                <w:sz w:val="32"/>
                <w:szCs w:val="32"/>
              </w:rPr>
              <w:t>北京青年政治学院科研处</w:t>
            </w:r>
            <w:r w:rsidRPr="00A2649D">
              <w:rPr>
                <w:rFonts w:ascii="仿宋_GB2312" w:eastAsia="仿宋_GB2312" w:hAnsi="Times New Roman" w:cs="Times New Roman" w:hint="eastAsia"/>
                <w:sz w:val="32"/>
                <w:szCs w:val="32"/>
              </w:rPr>
              <w:t xml:space="preserve">        2</w:t>
            </w:r>
            <w:r w:rsidRPr="00A2649D">
              <w:rPr>
                <w:rFonts w:ascii="仿宋_GB2312" w:eastAsia="仿宋_GB2312" w:cs="Times New Roman" w:hint="eastAsia"/>
                <w:sz w:val="32"/>
                <w:szCs w:val="32"/>
              </w:rPr>
              <w:t>02</w:t>
            </w:r>
            <w:r>
              <w:rPr>
                <w:rFonts w:ascii="仿宋_GB2312" w:eastAsia="仿宋_GB2312" w:cs="Times New Roman"/>
                <w:sz w:val="32"/>
                <w:szCs w:val="32"/>
              </w:rPr>
              <w:t>2</w:t>
            </w:r>
            <w:r w:rsidRPr="00A2649D">
              <w:rPr>
                <w:rFonts w:ascii="仿宋_GB2312" w:eastAsia="仿宋_GB2312" w:cs="Times New Roman" w:hint="eastAsia"/>
                <w:sz w:val="32"/>
                <w:szCs w:val="32"/>
              </w:rPr>
              <w:t>年</w:t>
            </w:r>
            <w:r>
              <w:rPr>
                <w:rFonts w:ascii="仿宋_GB2312" w:eastAsia="仿宋_GB2312" w:cs="Times New Roman"/>
                <w:sz w:val="32"/>
                <w:szCs w:val="32"/>
              </w:rPr>
              <w:t>7</w:t>
            </w:r>
            <w:r w:rsidRPr="00A2649D">
              <w:rPr>
                <w:rFonts w:ascii="仿宋_GB2312" w:eastAsia="仿宋_GB2312" w:cs="Times New Roman" w:hint="eastAsia"/>
                <w:sz w:val="32"/>
                <w:szCs w:val="32"/>
              </w:rPr>
              <w:t>月</w:t>
            </w:r>
            <w:r w:rsidR="002C326D">
              <w:rPr>
                <w:rFonts w:ascii="仿宋_GB2312" w:eastAsia="仿宋_GB2312" w:cs="Times New Roman" w:hint="eastAsia"/>
                <w:sz w:val="32"/>
                <w:szCs w:val="32"/>
              </w:rPr>
              <w:t>21</w:t>
            </w:r>
            <w:r w:rsidRPr="00A2649D">
              <w:rPr>
                <w:rFonts w:ascii="仿宋_GB2312" w:eastAsia="仿宋_GB2312" w:cs="Times New Roman" w:hint="eastAsia"/>
                <w:sz w:val="32"/>
                <w:szCs w:val="32"/>
              </w:rPr>
              <w:t>日印发</w:t>
            </w:r>
          </w:p>
        </w:tc>
      </w:tr>
    </w:tbl>
    <w:p w:rsidR="00AA3353" w:rsidRPr="00A2649D" w:rsidRDefault="00AA3353">
      <w:pPr>
        <w:rPr>
          <w:sz w:val="28"/>
          <w:szCs w:val="28"/>
        </w:rPr>
        <w:sectPr w:rsidR="00AA3353" w:rsidRPr="00A2649D" w:rsidSect="00AA3353">
          <w:pgSz w:w="11906" w:h="16838"/>
          <w:pgMar w:top="1440" w:right="1800" w:bottom="1440" w:left="1800" w:header="851" w:footer="992" w:gutter="0"/>
          <w:cols w:space="425"/>
          <w:docGrid w:type="lines" w:linePitch="312"/>
        </w:sectPr>
      </w:pPr>
    </w:p>
    <w:p w:rsidR="00241812" w:rsidRPr="001B74D1" w:rsidRDefault="00F77E35" w:rsidP="00241812">
      <w:pPr>
        <w:jc w:val="center"/>
        <w:rPr>
          <w:rFonts w:ascii="黑体" w:eastAsia="黑体" w:hAnsi="Calibri" w:cs="Times New Roman"/>
          <w:b/>
          <w:sz w:val="32"/>
          <w:szCs w:val="32"/>
        </w:rPr>
      </w:pPr>
      <w:r w:rsidRPr="00F77E35">
        <w:rPr>
          <w:rFonts w:ascii="仿宋_GB2312" w:eastAsia="仿宋_GB2312" w:cs="Times New Roman" w:hint="eastAsia"/>
          <w:sz w:val="32"/>
          <w:szCs w:val="32"/>
        </w:rPr>
        <w:lastRenderedPageBreak/>
        <w:t>附件</w:t>
      </w:r>
      <w:r w:rsidRPr="00F77E35">
        <w:rPr>
          <w:rFonts w:ascii="仿宋_GB2312" w:eastAsia="仿宋_GB2312" w:cs="Times New Roman"/>
          <w:sz w:val="32"/>
          <w:szCs w:val="32"/>
        </w:rPr>
        <w:t>1：</w:t>
      </w:r>
      <w:r w:rsidRPr="00F77E35">
        <w:rPr>
          <w:rFonts w:ascii="黑体" w:eastAsia="黑体" w:hAnsi="Calibri" w:cs="Times New Roman" w:hint="eastAsia"/>
          <w:b/>
          <w:sz w:val="32"/>
          <w:szCs w:val="32"/>
        </w:rPr>
        <w:t>北京青年政治学院科研项目咨询费发放表</w:t>
      </w:r>
      <w:r w:rsidR="00241812" w:rsidRPr="001B74D1">
        <w:rPr>
          <w:rFonts w:ascii="黑体" w:eastAsia="黑体" w:hAnsi="Calibri" w:cs="Times New Roman" w:hint="eastAsia"/>
          <w:b/>
          <w:sz w:val="32"/>
          <w:szCs w:val="32"/>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952"/>
        <w:gridCol w:w="196"/>
        <w:gridCol w:w="1015"/>
        <w:gridCol w:w="283"/>
        <w:gridCol w:w="2449"/>
        <w:gridCol w:w="1434"/>
        <w:gridCol w:w="150"/>
        <w:gridCol w:w="1406"/>
        <w:gridCol w:w="179"/>
        <w:gridCol w:w="3166"/>
        <w:gridCol w:w="2373"/>
      </w:tblGrid>
      <w:tr w:rsidR="00241812" w:rsidRPr="001B74D1" w:rsidTr="00241812">
        <w:tc>
          <w:tcPr>
            <w:tcW w:w="537" w:type="pct"/>
            <w:gridSpan w:val="2"/>
          </w:tcPr>
          <w:p w:rsidR="00241812" w:rsidRPr="000627B1" w:rsidRDefault="00241812" w:rsidP="00AE333A">
            <w:pPr>
              <w:rPr>
                <w:rFonts w:ascii="Calibri" w:hAnsi="Calibri" w:cs="Times New Roman"/>
                <w:sz w:val="28"/>
                <w:szCs w:val="28"/>
              </w:rPr>
            </w:pPr>
            <w:r w:rsidRPr="000627B1">
              <w:rPr>
                <w:rFonts w:ascii="Calibri" w:hAnsi="Calibri" w:cs="Times New Roman" w:hint="eastAsia"/>
                <w:sz w:val="28"/>
                <w:szCs w:val="28"/>
              </w:rPr>
              <w:t>项目名称</w:t>
            </w:r>
          </w:p>
        </w:tc>
        <w:tc>
          <w:tcPr>
            <w:tcW w:w="1897" w:type="pct"/>
            <w:gridSpan w:val="5"/>
          </w:tcPr>
          <w:p w:rsidR="00241812" w:rsidRPr="000627B1" w:rsidRDefault="00241812" w:rsidP="00AE333A">
            <w:pPr>
              <w:rPr>
                <w:rFonts w:ascii="Calibri" w:hAnsi="Calibri" w:cs="Times New Roman"/>
                <w:sz w:val="28"/>
                <w:szCs w:val="28"/>
              </w:rPr>
            </w:pPr>
          </w:p>
        </w:tc>
        <w:tc>
          <w:tcPr>
            <w:tcW w:w="549" w:type="pct"/>
            <w:gridSpan w:val="2"/>
          </w:tcPr>
          <w:p w:rsidR="00241812" w:rsidRPr="000627B1" w:rsidRDefault="00241812" w:rsidP="00AE333A">
            <w:pPr>
              <w:rPr>
                <w:rFonts w:ascii="Calibri" w:hAnsi="Calibri" w:cs="Times New Roman"/>
                <w:sz w:val="28"/>
                <w:szCs w:val="28"/>
              </w:rPr>
            </w:pPr>
            <w:r w:rsidRPr="000627B1">
              <w:rPr>
                <w:rFonts w:ascii="Calibri" w:hAnsi="Calibri" w:cs="Times New Roman" w:hint="eastAsia"/>
                <w:sz w:val="28"/>
                <w:szCs w:val="28"/>
              </w:rPr>
              <w:t>项目代码</w:t>
            </w:r>
          </w:p>
        </w:tc>
        <w:tc>
          <w:tcPr>
            <w:tcW w:w="2017" w:type="pct"/>
            <w:gridSpan w:val="3"/>
          </w:tcPr>
          <w:p w:rsidR="00241812" w:rsidRPr="000627B1" w:rsidRDefault="00241812" w:rsidP="00AE333A">
            <w:pPr>
              <w:rPr>
                <w:rFonts w:ascii="Calibri" w:hAnsi="Calibri" w:cs="Times New Roman"/>
                <w:sz w:val="28"/>
                <w:szCs w:val="28"/>
              </w:rPr>
            </w:pPr>
          </w:p>
        </w:tc>
      </w:tr>
      <w:tr w:rsidR="001A209A" w:rsidRPr="001B74D1" w:rsidTr="001A209A">
        <w:tc>
          <w:tcPr>
            <w:tcW w:w="537" w:type="pct"/>
            <w:gridSpan w:val="2"/>
          </w:tcPr>
          <w:p w:rsidR="001A209A" w:rsidRPr="000627B1" w:rsidRDefault="001A209A" w:rsidP="00AE333A">
            <w:pPr>
              <w:rPr>
                <w:rFonts w:ascii="Calibri" w:hAnsi="Calibri" w:cs="Times New Roman"/>
                <w:sz w:val="28"/>
                <w:szCs w:val="28"/>
              </w:rPr>
            </w:pPr>
            <w:r w:rsidRPr="000627B1">
              <w:rPr>
                <w:rFonts w:ascii="Calibri" w:hAnsi="Calibri" w:cs="Times New Roman" w:hint="eastAsia"/>
                <w:sz w:val="28"/>
                <w:szCs w:val="28"/>
              </w:rPr>
              <w:t>咨询事由</w:t>
            </w:r>
          </w:p>
        </w:tc>
        <w:tc>
          <w:tcPr>
            <w:tcW w:w="4463" w:type="pct"/>
            <w:gridSpan w:val="10"/>
          </w:tcPr>
          <w:p w:rsidR="001A209A" w:rsidRPr="000627B1" w:rsidRDefault="001A209A" w:rsidP="001A0C7F">
            <w:pPr>
              <w:jc w:val="center"/>
              <w:rPr>
                <w:rFonts w:ascii="Calibri" w:hAnsi="Calibri" w:cs="Times New Roman"/>
                <w:sz w:val="28"/>
                <w:szCs w:val="28"/>
              </w:rPr>
            </w:pPr>
          </w:p>
        </w:tc>
      </w:tr>
      <w:tr w:rsidR="00C52A8E" w:rsidRPr="001B74D1" w:rsidTr="00C52A8E">
        <w:tc>
          <w:tcPr>
            <w:tcW w:w="537" w:type="pct"/>
            <w:gridSpan w:val="2"/>
          </w:tcPr>
          <w:p w:rsidR="00C52A8E" w:rsidRPr="000627B1" w:rsidRDefault="00C52A8E" w:rsidP="00AE333A">
            <w:pPr>
              <w:rPr>
                <w:rFonts w:ascii="Calibri" w:hAnsi="Calibri" w:cs="Times New Roman"/>
                <w:sz w:val="28"/>
                <w:szCs w:val="28"/>
              </w:rPr>
            </w:pPr>
            <w:r w:rsidRPr="000627B1">
              <w:rPr>
                <w:rFonts w:ascii="Calibri" w:hAnsi="Calibri" w:cs="Times New Roman" w:hint="eastAsia"/>
                <w:sz w:val="28"/>
                <w:szCs w:val="28"/>
              </w:rPr>
              <w:t>咨询方式</w:t>
            </w:r>
          </w:p>
        </w:tc>
        <w:tc>
          <w:tcPr>
            <w:tcW w:w="4463" w:type="pct"/>
            <w:gridSpan w:val="10"/>
          </w:tcPr>
          <w:p w:rsidR="00C52A8E" w:rsidRPr="000627B1" w:rsidRDefault="001A0C7F" w:rsidP="001A0C7F">
            <w:pPr>
              <w:jc w:val="center"/>
              <w:rPr>
                <w:rFonts w:ascii="Calibri" w:hAnsi="Calibri" w:cs="Times New Roman"/>
                <w:sz w:val="28"/>
                <w:szCs w:val="28"/>
              </w:rPr>
            </w:pPr>
            <w:r>
              <w:rPr>
                <w:rFonts w:cs="Times New Roman" w:hint="eastAsia"/>
                <w:sz w:val="28"/>
                <w:szCs w:val="28"/>
              </w:rPr>
              <w:t>□</w:t>
            </w:r>
            <w:r w:rsidR="00C52A8E" w:rsidRPr="000627B1">
              <w:rPr>
                <w:rFonts w:ascii="Calibri" w:hAnsi="Calibri" w:cs="Times New Roman" w:hint="eastAsia"/>
                <w:sz w:val="28"/>
                <w:szCs w:val="28"/>
              </w:rPr>
              <w:t>会议</w:t>
            </w:r>
            <w:r w:rsidR="00C52A8E" w:rsidRPr="000627B1">
              <w:rPr>
                <w:rFonts w:ascii="Calibri" w:hAnsi="Calibri" w:cs="Times New Roman" w:hint="eastAsia"/>
                <w:sz w:val="28"/>
                <w:szCs w:val="28"/>
              </w:rPr>
              <w:t xml:space="preserve"> </w:t>
            </w:r>
            <w:r w:rsidR="00C52A8E" w:rsidRPr="000627B1">
              <w:rPr>
                <w:rFonts w:ascii="Calibri" w:hAnsi="Calibri" w:cs="Times New Roman"/>
                <w:sz w:val="28"/>
                <w:szCs w:val="28"/>
              </w:rPr>
              <w:t xml:space="preserve">   </w:t>
            </w:r>
            <w:r w:rsidRPr="001A0C7F">
              <w:rPr>
                <w:rFonts w:ascii="Calibri" w:hAnsi="Calibri" w:cs="Times New Roman" w:hint="eastAsia"/>
                <w:sz w:val="28"/>
                <w:szCs w:val="28"/>
              </w:rPr>
              <w:t>□</w:t>
            </w:r>
            <w:r w:rsidR="00C52A8E" w:rsidRPr="000627B1">
              <w:rPr>
                <w:rFonts w:ascii="Calibri" w:hAnsi="Calibri" w:cs="Times New Roman" w:hint="eastAsia"/>
                <w:sz w:val="28"/>
                <w:szCs w:val="28"/>
              </w:rPr>
              <w:t>现场访谈或者勘察</w:t>
            </w:r>
            <w:r w:rsidR="00C52A8E" w:rsidRPr="000627B1">
              <w:rPr>
                <w:rFonts w:ascii="Calibri" w:hAnsi="Calibri" w:cs="Times New Roman" w:hint="eastAsia"/>
                <w:sz w:val="28"/>
                <w:szCs w:val="28"/>
              </w:rPr>
              <w:t xml:space="preserve"> </w:t>
            </w:r>
            <w:r w:rsidR="00C52A8E" w:rsidRPr="000627B1">
              <w:rPr>
                <w:rFonts w:ascii="Calibri" w:hAnsi="Calibri" w:cs="Times New Roman"/>
                <w:sz w:val="28"/>
                <w:szCs w:val="28"/>
              </w:rPr>
              <w:t xml:space="preserve">   </w:t>
            </w:r>
            <w:r w:rsidRPr="001A0C7F">
              <w:rPr>
                <w:rFonts w:ascii="Calibri" w:hAnsi="Calibri" w:cs="Times New Roman" w:hint="eastAsia"/>
                <w:sz w:val="28"/>
                <w:szCs w:val="28"/>
              </w:rPr>
              <w:t>□</w:t>
            </w:r>
            <w:r w:rsidR="00C52A8E" w:rsidRPr="000627B1">
              <w:rPr>
                <w:rFonts w:ascii="Calibri" w:hAnsi="Calibri" w:cs="Times New Roman" w:hint="eastAsia"/>
                <w:sz w:val="28"/>
                <w:szCs w:val="28"/>
              </w:rPr>
              <w:t>通讯</w:t>
            </w:r>
          </w:p>
        </w:tc>
      </w:tr>
      <w:tr w:rsidR="001A0C7F" w:rsidRPr="001B74D1" w:rsidTr="00C52A8E">
        <w:tc>
          <w:tcPr>
            <w:tcW w:w="537" w:type="pct"/>
            <w:gridSpan w:val="2"/>
          </w:tcPr>
          <w:p w:rsidR="001A0C7F" w:rsidRPr="000627B1" w:rsidRDefault="001A0C7F" w:rsidP="00AE333A">
            <w:pPr>
              <w:rPr>
                <w:rFonts w:ascii="Calibri" w:hAnsi="Calibri" w:cs="Times New Roman"/>
                <w:sz w:val="28"/>
                <w:szCs w:val="28"/>
              </w:rPr>
            </w:pPr>
            <w:r>
              <w:rPr>
                <w:rFonts w:ascii="Calibri" w:hAnsi="Calibri" w:cs="Times New Roman" w:hint="eastAsia"/>
                <w:sz w:val="28"/>
                <w:szCs w:val="28"/>
              </w:rPr>
              <w:t>咨询时间</w:t>
            </w:r>
          </w:p>
        </w:tc>
        <w:tc>
          <w:tcPr>
            <w:tcW w:w="4463" w:type="pct"/>
            <w:gridSpan w:val="10"/>
          </w:tcPr>
          <w:p w:rsidR="001A0C7F" w:rsidRDefault="00AA6623" w:rsidP="001A0C7F">
            <w:pPr>
              <w:jc w:val="center"/>
              <w:rPr>
                <w:rFonts w:cs="Times New Roman"/>
                <w:sz w:val="28"/>
                <w:szCs w:val="28"/>
              </w:rPr>
            </w:pPr>
            <w:r w:rsidRPr="001A0C7F">
              <w:rPr>
                <w:rFonts w:ascii="Calibri" w:hAnsi="Calibri" w:cs="Times New Roman"/>
                <w:sz w:val="28"/>
                <w:szCs w:val="28"/>
              </w:rPr>
              <w:t>年</w:t>
            </w:r>
            <w:r w:rsidRPr="001A0C7F">
              <w:rPr>
                <w:rFonts w:ascii="Calibri" w:hAnsi="Calibri" w:cs="Times New Roman"/>
                <w:sz w:val="28"/>
                <w:szCs w:val="28"/>
              </w:rPr>
              <w:t xml:space="preserve">     </w:t>
            </w:r>
            <w:r w:rsidRPr="001A0C7F">
              <w:rPr>
                <w:rFonts w:ascii="Calibri" w:hAnsi="Calibri" w:cs="Times New Roman"/>
                <w:sz w:val="28"/>
                <w:szCs w:val="28"/>
              </w:rPr>
              <w:t>月</w:t>
            </w:r>
            <w:r w:rsidRPr="001A0C7F">
              <w:rPr>
                <w:rFonts w:ascii="Calibri" w:hAnsi="Calibri" w:cs="Times New Roman"/>
                <w:sz w:val="28"/>
                <w:szCs w:val="28"/>
              </w:rPr>
              <w:t xml:space="preserve">     </w:t>
            </w:r>
            <w:r w:rsidRPr="001A0C7F">
              <w:rPr>
                <w:rFonts w:ascii="Calibri" w:hAnsi="Calibri" w:cs="Times New Roman"/>
                <w:sz w:val="28"/>
                <w:szCs w:val="28"/>
              </w:rPr>
              <w:t>日</w:t>
            </w:r>
            <w:r>
              <w:rPr>
                <w:rFonts w:ascii="Calibri" w:hAnsi="Calibri" w:cs="Times New Roman" w:hint="eastAsia"/>
                <w:sz w:val="28"/>
                <w:szCs w:val="28"/>
              </w:rPr>
              <w:t>——</w:t>
            </w:r>
            <w:r>
              <w:rPr>
                <w:rFonts w:ascii="Calibri" w:hAnsi="Calibri" w:cs="Times New Roman" w:hint="eastAsia"/>
                <w:sz w:val="28"/>
                <w:szCs w:val="28"/>
              </w:rPr>
              <w:t xml:space="preserve"> </w:t>
            </w:r>
            <w:r>
              <w:rPr>
                <w:rFonts w:ascii="Calibri" w:hAnsi="Calibri" w:cs="Times New Roman"/>
                <w:sz w:val="28"/>
                <w:szCs w:val="28"/>
              </w:rPr>
              <w:t xml:space="preserve">    </w:t>
            </w:r>
            <w:r w:rsidRPr="000627B1">
              <w:rPr>
                <w:rFonts w:cs="宋体" w:hint="eastAsia"/>
                <w:bCs/>
                <w:kern w:val="0"/>
                <w:sz w:val="28"/>
                <w:szCs w:val="28"/>
              </w:rPr>
              <w:t>年     月     日</w:t>
            </w:r>
            <w:r>
              <w:rPr>
                <w:rFonts w:cs="宋体" w:hint="eastAsia"/>
                <w:bCs/>
                <w:kern w:val="0"/>
                <w:sz w:val="28"/>
                <w:szCs w:val="28"/>
              </w:rPr>
              <w:t xml:space="preserve">，共计 </w:t>
            </w:r>
            <w:r>
              <w:rPr>
                <w:rFonts w:cs="宋体"/>
                <w:bCs/>
                <w:kern w:val="0"/>
                <w:sz w:val="28"/>
                <w:szCs w:val="28"/>
              </w:rPr>
              <w:t xml:space="preserve">    </w:t>
            </w:r>
            <w:r>
              <w:rPr>
                <w:rFonts w:cs="宋体" w:hint="eastAsia"/>
                <w:bCs/>
                <w:kern w:val="0"/>
                <w:sz w:val="28"/>
                <w:szCs w:val="28"/>
              </w:rPr>
              <w:t>天</w:t>
            </w:r>
          </w:p>
        </w:tc>
      </w:tr>
      <w:tr w:rsidR="00AA6623" w:rsidRPr="001B74D1" w:rsidTr="00AA6623">
        <w:tc>
          <w:tcPr>
            <w:tcW w:w="201" w:type="pct"/>
            <w:vMerge w:val="restart"/>
            <w:tcBorders>
              <w:right w:val="single" w:sz="4" w:space="0" w:color="auto"/>
            </w:tcBorders>
            <w:vAlign w:val="center"/>
          </w:tcPr>
          <w:p w:rsidR="00AA6623" w:rsidRPr="001A0C7F" w:rsidRDefault="00AA6623" w:rsidP="00AA6623">
            <w:pPr>
              <w:jc w:val="center"/>
              <w:rPr>
                <w:rFonts w:ascii="Calibri" w:hAnsi="Calibri" w:cs="Times New Roman"/>
                <w:sz w:val="28"/>
                <w:szCs w:val="28"/>
              </w:rPr>
            </w:pPr>
            <w:r w:rsidRPr="001A0C7F">
              <w:rPr>
                <w:rFonts w:ascii="Calibri" w:hAnsi="Calibri" w:cs="Times New Roman" w:hint="eastAsia"/>
                <w:sz w:val="28"/>
                <w:szCs w:val="28"/>
              </w:rPr>
              <w:t>发放情况</w:t>
            </w:r>
          </w:p>
        </w:tc>
        <w:tc>
          <w:tcPr>
            <w:tcW w:w="405" w:type="pct"/>
            <w:gridSpan w:val="2"/>
            <w:tcBorders>
              <w:left w:val="single" w:sz="4" w:space="0" w:color="auto"/>
            </w:tcBorders>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序号</w:t>
            </w:r>
          </w:p>
        </w:tc>
        <w:tc>
          <w:tcPr>
            <w:tcW w:w="458" w:type="pct"/>
            <w:gridSpan w:val="2"/>
            <w:tcBorders>
              <w:right w:val="single" w:sz="4" w:space="0" w:color="auto"/>
            </w:tcBorders>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姓名</w:t>
            </w:r>
          </w:p>
        </w:tc>
        <w:tc>
          <w:tcPr>
            <w:tcW w:w="864" w:type="pct"/>
            <w:tcBorders>
              <w:left w:val="single" w:sz="4" w:space="0" w:color="auto"/>
            </w:tcBorders>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工作单位</w:t>
            </w:r>
          </w:p>
        </w:tc>
        <w:tc>
          <w:tcPr>
            <w:tcW w:w="559" w:type="pct"/>
            <w:gridSpan w:val="2"/>
            <w:tcBorders>
              <w:right w:val="single" w:sz="4" w:space="0" w:color="auto"/>
            </w:tcBorders>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职务</w:t>
            </w:r>
            <w:r w:rsidRPr="000627B1">
              <w:rPr>
                <w:rFonts w:ascii="Calibri" w:hAnsi="Calibri" w:cs="Times New Roman" w:hint="eastAsia"/>
                <w:sz w:val="28"/>
                <w:szCs w:val="28"/>
              </w:rPr>
              <w:t>/</w:t>
            </w:r>
            <w:r w:rsidRPr="000627B1">
              <w:rPr>
                <w:rFonts w:ascii="Calibri" w:hAnsi="Calibri" w:cs="Times New Roman" w:hint="eastAsia"/>
                <w:sz w:val="28"/>
                <w:szCs w:val="28"/>
              </w:rPr>
              <w:t>职称</w:t>
            </w:r>
          </w:p>
        </w:tc>
        <w:tc>
          <w:tcPr>
            <w:tcW w:w="559" w:type="pct"/>
            <w:gridSpan w:val="2"/>
            <w:tcBorders>
              <w:left w:val="single" w:sz="4" w:space="0" w:color="auto"/>
              <w:right w:val="single" w:sz="4" w:space="0" w:color="auto"/>
            </w:tcBorders>
          </w:tcPr>
          <w:p w:rsidR="00AA6623" w:rsidRPr="000627B1" w:rsidRDefault="00AA6623" w:rsidP="001A0C7F">
            <w:pPr>
              <w:adjustRightInd w:val="0"/>
              <w:snapToGrid w:val="0"/>
              <w:jc w:val="center"/>
              <w:rPr>
                <w:rFonts w:ascii="Calibri" w:hAnsi="Calibri" w:cs="Times New Roman"/>
                <w:sz w:val="28"/>
                <w:szCs w:val="28"/>
              </w:rPr>
            </w:pPr>
            <w:r w:rsidRPr="000627B1">
              <w:rPr>
                <w:rFonts w:ascii="Calibri" w:hAnsi="Calibri" w:cs="Times New Roman" w:hint="eastAsia"/>
                <w:sz w:val="28"/>
                <w:szCs w:val="28"/>
              </w:rPr>
              <w:t>发放金额</w:t>
            </w:r>
          </w:p>
          <w:p w:rsidR="00AA6623" w:rsidRPr="000627B1" w:rsidRDefault="00AA6623" w:rsidP="001A0C7F">
            <w:pPr>
              <w:adjustRightInd w:val="0"/>
              <w:snapToGrid w:val="0"/>
              <w:jc w:val="center"/>
              <w:rPr>
                <w:rFonts w:ascii="Calibri" w:hAnsi="Calibri" w:cs="Times New Roman"/>
                <w:sz w:val="28"/>
                <w:szCs w:val="28"/>
              </w:rPr>
            </w:pPr>
            <w:r w:rsidRPr="000627B1">
              <w:rPr>
                <w:rFonts w:ascii="Calibri" w:hAnsi="Calibri" w:cs="Times New Roman" w:hint="eastAsia"/>
                <w:sz w:val="28"/>
                <w:szCs w:val="28"/>
              </w:rPr>
              <w:t>（税前）</w:t>
            </w:r>
          </w:p>
        </w:tc>
        <w:tc>
          <w:tcPr>
            <w:tcW w:w="1117" w:type="pct"/>
            <w:tcBorders>
              <w:left w:val="single" w:sz="4" w:space="0" w:color="auto"/>
            </w:tcBorders>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开户行</w:t>
            </w:r>
          </w:p>
        </w:tc>
        <w:tc>
          <w:tcPr>
            <w:tcW w:w="837" w:type="pct"/>
          </w:tcPr>
          <w:p w:rsidR="00AA6623" w:rsidRPr="000627B1" w:rsidRDefault="00AA6623" w:rsidP="00AE333A">
            <w:pPr>
              <w:jc w:val="center"/>
              <w:rPr>
                <w:rFonts w:ascii="Calibri" w:hAnsi="Calibri" w:cs="Times New Roman"/>
                <w:sz w:val="28"/>
                <w:szCs w:val="28"/>
              </w:rPr>
            </w:pPr>
            <w:r w:rsidRPr="000627B1">
              <w:rPr>
                <w:rFonts w:ascii="Calibri" w:hAnsi="Calibri" w:cs="Times New Roman" w:hint="eastAsia"/>
                <w:sz w:val="28"/>
                <w:szCs w:val="28"/>
              </w:rPr>
              <w:t>银行账号</w:t>
            </w:r>
          </w:p>
        </w:tc>
      </w:tr>
      <w:tr w:rsidR="00AA6623" w:rsidRPr="001B74D1" w:rsidTr="00AA6623">
        <w:tc>
          <w:tcPr>
            <w:tcW w:w="201" w:type="pct"/>
            <w:vMerge/>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405" w:type="pct"/>
            <w:gridSpan w:val="2"/>
            <w:tcBorders>
              <w:left w:val="single" w:sz="4" w:space="0" w:color="auto"/>
            </w:tcBorders>
            <w:vAlign w:val="center"/>
          </w:tcPr>
          <w:p w:rsidR="00AA6623" w:rsidRPr="00AA6623" w:rsidRDefault="00AA6623" w:rsidP="00AA6623">
            <w:pPr>
              <w:jc w:val="center"/>
              <w:rPr>
                <w:rFonts w:ascii="Calibri" w:hAnsi="Calibri" w:cs="Times New Roman"/>
                <w:sz w:val="28"/>
                <w:szCs w:val="28"/>
              </w:rPr>
            </w:pPr>
            <w:r w:rsidRPr="00AA6623">
              <w:rPr>
                <w:rFonts w:ascii="Calibri" w:hAnsi="Calibri" w:cs="Times New Roman" w:hint="eastAsia"/>
                <w:sz w:val="28"/>
                <w:szCs w:val="28"/>
              </w:rPr>
              <w:t>1</w:t>
            </w:r>
          </w:p>
        </w:tc>
        <w:tc>
          <w:tcPr>
            <w:tcW w:w="458"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864" w:type="pct"/>
            <w:tcBorders>
              <w:lef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left w:val="single" w:sz="4" w:space="0" w:color="auto"/>
              <w:right w:val="single" w:sz="4" w:space="0" w:color="auto"/>
            </w:tcBorders>
          </w:tcPr>
          <w:p w:rsidR="00AA6623" w:rsidRPr="001B74D1" w:rsidRDefault="00AA6623" w:rsidP="00AE333A">
            <w:pPr>
              <w:jc w:val="center"/>
              <w:rPr>
                <w:rFonts w:ascii="Calibri" w:hAnsi="Calibri" w:cs="Times New Roman"/>
                <w:b/>
                <w:sz w:val="28"/>
                <w:szCs w:val="28"/>
              </w:rPr>
            </w:pPr>
          </w:p>
        </w:tc>
        <w:tc>
          <w:tcPr>
            <w:tcW w:w="1117" w:type="pct"/>
            <w:tcBorders>
              <w:left w:val="single" w:sz="4" w:space="0" w:color="auto"/>
            </w:tcBorders>
          </w:tcPr>
          <w:p w:rsidR="00AA6623" w:rsidRPr="001B74D1" w:rsidRDefault="00AA6623" w:rsidP="00AE333A">
            <w:pPr>
              <w:rPr>
                <w:rFonts w:ascii="Calibri" w:hAnsi="Calibri" w:cs="Times New Roman"/>
                <w:b/>
                <w:sz w:val="28"/>
                <w:szCs w:val="28"/>
              </w:rPr>
            </w:pPr>
          </w:p>
        </w:tc>
        <w:tc>
          <w:tcPr>
            <w:tcW w:w="837" w:type="pct"/>
          </w:tcPr>
          <w:p w:rsidR="00AA6623" w:rsidRPr="001B74D1" w:rsidRDefault="00AA6623" w:rsidP="00AE333A">
            <w:pPr>
              <w:jc w:val="center"/>
              <w:rPr>
                <w:rFonts w:ascii="Calibri" w:hAnsi="Calibri" w:cs="Times New Roman"/>
                <w:b/>
                <w:sz w:val="28"/>
                <w:szCs w:val="28"/>
              </w:rPr>
            </w:pPr>
          </w:p>
        </w:tc>
      </w:tr>
      <w:tr w:rsidR="00AA6623" w:rsidRPr="001B74D1" w:rsidTr="00AA6623">
        <w:tc>
          <w:tcPr>
            <w:tcW w:w="201" w:type="pct"/>
            <w:vMerge/>
            <w:tcBorders>
              <w:right w:val="single" w:sz="4" w:space="0" w:color="auto"/>
            </w:tcBorders>
          </w:tcPr>
          <w:p w:rsidR="00AA6623" w:rsidRPr="001B74D1" w:rsidRDefault="00AA6623" w:rsidP="00AE333A">
            <w:pPr>
              <w:rPr>
                <w:rFonts w:ascii="Calibri" w:hAnsi="Calibri" w:cs="Times New Roman"/>
                <w:b/>
                <w:sz w:val="28"/>
                <w:szCs w:val="28"/>
              </w:rPr>
            </w:pPr>
          </w:p>
        </w:tc>
        <w:tc>
          <w:tcPr>
            <w:tcW w:w="405" w:type="pct"/>
            <w:gridSpan w:val="2"/>
            <w:tcBorders>
              <w:left w:val="single" w:sz="4" w:space="0" w:color="auto"/>
            </w:tcBorders>
            <w:vAlign w:val="center"/>
          </w:tcPr>
          <w:p w:rsidR="00AA6623" w:rsidRPr="00AA6623" w:rsidRDefault="00AA6623" w:rsidP="00AA6623">
            <w:pPr>
              <w:jc w:val="center"/>
              <w:rPr>
                <w:rFonts w:ascii="Calibri" w:hAnsi="Calibri" w:cs="Times New Roman"/>
                <w:sz w:val="28"/>
                <w:szCs w:val="28"/>
              </w:rPr>
            </w:pPr>
            <w:r w:rsidRPr="00AA6623">
              <w:rPr>
                <w:rFonts w:ascii="Calibri" w:hAnsi="Calibri" w:cs="Times New Roman" w:hint="eastAsia"/>
                <w:sz w:val="28"/>
                <w:szCs w:val="28"/>
              </w:rPr>
              <w:t>2</w:t>
            </w:r>
          </w:p>
        </w:tc>
        <w:tc>
          <w:tcPr>
            <w:tcW w:w="458"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864" w:type="pct"/>
            <w:tcBorders>
              <w:lef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left w:val="single" w:sz="4" w:space="0" w:color="auto"/>
              <w:right w:val="single" w:sz="4" w:space="0" w:color="auto"/>
            </w:tcBorders>
          </w:tcPr>
          <w:p w:rsidR="00AA6623" w:rsidRPr="001B74D1" w:rsidRDefault="00AA6623" w:rsidP="00AE333A">
            <w:pPr>
              <w:jc w:val="center"/>
              <w:rPr>
                <w:rFonts w:ascii="Calibri" w:hAnsi="Calibri" w:cs="Times New Roman"/>
                <w:b/>
                <w:sz w:val="28"/>
                <w:szCs w:val="28"/>
              </w:rPr>
            </w:pPr>
          </w:p>
        </w:tc>
        <w:tc>
          <w:tcPr>
            <w:tcW w:w="1117" w:type="pct"/>
            <w:tcBorders>
              <w:left w:val="single" w:sz="4" w:space="0" w:color="auto"/>
            </w:tcBorders>
          </w:tcPr>
          <w:p w:rsidR="00AA6623" w:rsidRPr="001B74D1" w:rsidRDefault="00AA6623" w:rsidP="00AE333A">
            <w:pPr>
              <w:rPr>
                <w:rFonts w:ascii="Calibri" w:hAnsi="Calibri" w:cs="Times New Roman"/>
                <w:b/>
                <w:sz w:val="28"/>
                <w:szCs w:val="28"/>
              </w:rPr>
            </w:pPr>
          </w:p>
        </w:tc>
        <w:tc>
          <w:tcPr>
            <w:tcW w:w="837" w:type="pct"/>
          </w:tcPr>
          <w:p w:rsidR="00AA6623" w:rsidRPr="001B74D1" w:rsidRDefault="00AA6623" w:rsidP="00AE333A">
            <w:pPr>
              <w:jc w:val="center"/>
              <w:rPr>
                <w:rFonts w:ascii="Calibri" w:hAnsi="Calibri" w:cs="Times New Roman"/>
                <w:b/>
                <w:sz w:val="28"/>
                <w:szCs w:val="28"/>
              </w:rPr>
            </w:pPr>
          </w:p>
        </w:tc>
      </w:tr>
      <w:tr w:rsidR="00AA6623" w:rsidRPr="001B74D1" w:rsidTr="00AA6623">
        <w:tc>
          <w:tcPr>
            <w:tcW w:w="201" w:type="pct"/>
            <w:vMerge/>
            <w:tcBorders>
              <w:right w:val="single" w:sz="4" w:space="0" w:color="auto"/>
            </w:tcBorders>
          </w:tcPr>
          <w:p w:rsidR="00AA6623" w:rsidRPr="001B74D1" w:rsidRDefault="00AA6623" w:rsidP="00AE333A">
            <w:pPr>
              <w:rPr>
                <w:rFonts w:ascii="Calibri" w:hAnsi="Calibri" w:cs="Times New Roman"/>
                <w:b/>
                <w:sz w:val="28"/>
                <w:szCs w:val="28"/>
              </w:rPr>
            </w:pPr>
          </w:p>
        </w:tc>
        <w:tc>
          <w:tcPr>
            <w:tcW w:w="405" w:type="pct"/>
            <w:gridSpan w:val="2"/>
            <w:tcBorders>
              <w:left w:val="single" w:sz="4" w:space="0" w:color="auto"/>
            </w:tcBorders>
            <w:vAlign w:val="center"/>
          </w:tcPr>
          <w:p w:rsidR="00AA6623" w:rsidRPr="00AA6623" w:rsidRDefault="00AA6623" w:rsidP="00AA6623">
            <w:pPr>
              <w:jc w:val="center"/>
              <w:rPr>
                <w:rFonts w:ascii="Calibri" w:hAnsi="Calibri" w:cs="Times New Roman"/>
                <w:sz w:val="28"/>
                <w:szCs w:val="28"/>
              </w:rPr>
            </w:pPr>
            <w:r w:rsidRPr="00AA6623">
              <w:rPr>
                <w:rFonts w:ascii="Calibri" w:hAnsi="Calibri" w:cs="Times New Roman" w:hint="eastAsia"/>
                <w:sz w:val="28"/>
                <w:szCs w:val="28"/>
              </w:rPr>
              <w:t>3</w:t>
            </w:r>
          </w:p>
        </w:tc>
        <w:tc>
          <w:tcPr>
            <w:tcW w:w="458"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864" w:type="pct"/>
            <w:tcBorders>
              <w:lef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left w:val="single" w:sz="4" w:space="0" w:color="auto"/>
              <w:right w:val="single" w:sz="4" w:space="0" w:color="auto"/>
            </w:tcBorders>
          </w:tcPr>
          <w:p w:rsidR="00AA6623" w:rsidRPr="001B74D1" w:rsidRDefault="00AA6623" w:rsidP="00AE333A">
            <w:pPr>
              <w:jc w:val="center"/>
              <w:rPr>
                <w:rFonts w:ascii="Calibri" w:hAnsi="Calibri" w:cs="Times New Roman"/>
                <w:b/>
                <w:sz w:val="28"/>
                <w:szCs w:val="28"/>
              </w:rPr>
            </w:pPr>
          </w:p>
        </w:tc>
        <w:tc>
          <w:tcPr>
            <w:tcW w:w="1117" w:type="pct"/>
            <w:tcBorders>
              <w:left w:val="single" w:sz="4" w:space="0" w:color="auto"/>
            </w:tcBorders>
          </w:tcPr>
          <w:p w:rsidR="00AA6623" w:rsidRPr="001B74D1" w:rsidRDefault="00AA6623" w:rsidP="00AE333A">
            <w:pPr>
              <w:rPr>
                <w:rFonts w:ascii="Calibri" w:hAnsi="Calibri" w:cs="Times New Roman"/>
                <w:b/>
                <w:sz w:val="28"/>
                <w:szCs w:val="28"/>
              </w:rPr>
            </w:pPr>
          </w:p>
        </w:tc>
        <w:tc>
          <w:tcPr>
            <w:tcW w:w="837" w:type="pct"/>
          </w:tcPr>
          <w:p w:rsidR="00AA6623" w:rsidRPr="001B74D1" w:rsidRDefault="00AA6623" w:rsidP="00AE333A">
            <w:pPr>
              <w:jc w:val="center"/>
              <w:rPr>
                <w:rFonts w:ascii="Calibri" w:hAnsi="Calibri" w:cs="Times New Roman"/>
                <w:b/>
                <w:sz w:val="28"/>
                <w:szCs w:val="28"/>
              </w:rPr>
            </w:pPr>
          </w:p>
        </w:tc>
      </w:tr>
      <w:tr w:rsidR="00AA6623" w:rsidRPr="001B74D1" w:rsidTr="00AA6623">
        <w:tc>
          <w:tcPr>
            <w:tcW w:w="201" w:type="pct"/>
            <w:vMerge/>
            <w:tcBorders>
              <w:right w:val="single" w:sz="4" w:space="0" w:color="auto"/>
            </w:tcBorders>
          </w:tcPr>
          <w:p w:rsidR="00AA6623" w:rsidRPr="001B74D1" w:rsidRDefault="00AA6623" w:rsidP="00AE333A">
            <w:pPr>
              <w:rPr>
                <w:rFonts w:ascii="Calibri" w:hAnsi="Calibri" w:cs="Times New Roman"/>
                <w:b/>
                <w:sz w:val="28"/>
                <w:szCs w:val="28"/>
              </w:rPr>
            </w:pPr>
          </w:p>
        </w:tc>
        <w:tc>
          <w:tcPr>
            <w:tcW w:w="405" w:type="pct"/>
            <w:gridSpan w:val="2"/>
            <w:tcBorders>
              <w:left w:val="single" w:sz="4" w:space="0" w:color="auto"/>
            </w:tcBorders>
            <w:vAlign w:val="center"/>
          </w:tcPr>
          <w:p w:rsidR="00AA6623" w:rsidRPr="00AA6623" w:rsidRDefault="00AA6623" w:rsidP="00AA6623">
            <w:pPr>
              <w:jc w:val="center"/>
              <w:rPr>
                <w:rFonts w:ascii="Calibri" w:hAnsi="Calibri" w:cs="Times New Roman"/>
                <w:sz w:val="28"/>
                <w:szCs w:val="28"/>
              </w:rPr>
            </w:pPr>
            <w:r w:rsidRPr="00AA6623">
              <w:rPr>
                <w:rFonts w:ascii="Calibri" w:hAnsi="Calibri" w:cs="Times New Roman" w:hint="eastAsia"/>
                <w:sz w:val="28"/>
                <w:szCs w:val="28"/>
              </w:rPr>
              <w:t>4</w:t>
            </w:r>
          </w:p>
        </w:tc>
        <w:tc>
          <w:tcPr>
            <w:tcW w:w="458"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864" w:type="pct"/>
            <w:tcBorders>
              <w:lef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left w:val="single" w:sz="4" w:space="0" w:color="auto"/>
              <w:right w:val="single" w:sz="4" w:space="0" w:color="auto"/>
            </w:tcBorders>
          </w:tcPr>
          <w:p w:rsidR="00AA6623" w:rsidRPr="001B74D1" w:rsidRDefault="00AA6623" w:rsidP="00AE333A">
            <w:pPr>
              <w:jc w:val="center"/>
              <w:rPr>
                <w:rFonts w:ascii="Calibri" w:hAnsi="Calibri" w:cs="Times New Roman"/>
                <w:b/>
                <w:sz w:val="28"/>
                <w:szCs w:val="28"/>
              </w:rPr>
            </w:pPr>
          </w:p>
        </w:tc>
        <w:tc>
          <w:tcPr>
            <w:tcW w:w="1117" w:type="pct"/>
            <w:tcBorders>
              <w:left w:val="single" w:sz="4" w:space="0" w:color="auto"/>
            </w:tcBorders>
          </w:tcPr>
          <w:p w:rsidR="00AA6623" w:rsidRPr="001B74D1" w:rsidRDefault="00AA6623" w:rsidP="00AE333A">
            <w:pPr>
              <w:rPr>
                <w:rFonts w:ascii="Calibri" w:hAnsi="Calibri" w:cs="Times New Roman"/>
                <w:b/>
                <w:sz w:val="28"/>
                <w:szCs w:val="28"/>
              </w:rPr>
            </w:pPr>
          </w:p>
        </w:tc>
        <w:tc>
          <w:tcPr>
            <w:tcW w:w="837" w:type="pct"/>
          </w:tcPr>
          <w:p w:rsidR="00AA6623" w:rsidRPr="001B74D1" w:rsidRDefault="00AA6623" w:rsidP="00AE333A">
            <w:pPr>
              <w:jc w:val="center"/>
              <w:rPr>
                <w:rFonts w:ascii="Calibri" w:hAnsi="Calibri" w:cs="Times New Roman"/>
                <w:b/>
                <w:sz w:val="28"/>
                <w:szCs w:val="28"/>
              </w:rPr>
            </w:pPr>
          </w:p>
        </w:tc>
      </w:tr>
      <w:tr w:rsidR="00AA6623" w:rsidRPr="001B74D1" w:rsidTr="00AA6623">
        <w:tc>
          <w:tcPr>
            <w:tcW w:w="201" w:type="pct"/>
            <w:vMerge/>
            <w:tcBorders>
              <w:right w:val="single" w:sz="4" w:space="0" w:color="auto"/>
            </w:tcBorders>
          </w:tcPr>
          <w:p w:rsidR="00AA6623" w:rsidRPr="001B74D1" w:rsidRDefault="00AA6623" w:rsidP="00AE333A">
            <w:pPr>
              <w:rPr>
                <w:rFonts w:ascii="Calibri" w:hAnsi="Calibri" w:cs="Times New Roman"/>
                <w:b/>
                <w:sz w:val="28"/>
                <w:szCs w:val="28"/>
              </w:rPr>
            </w:pPr>
          </w:p>
        </w:tc>
        <w:tc>
          <w:tcPr>
            <w:tcW w:w="405" w:type="pct"/>
            <w:gridSpan w:val="2"/>
            <w:tcBorders>
              <w:left w:val="single" w:sz="4" w:space="0" w:color="auto"/>
            </w:tcBorders>
            <w:vAlign w:val="center"/>
          </w:tcPr>
          <w:p w:rsidR="00AA6623" w:rsidRPr="00AA6623" w:rsidRDefault="00AA6623" w:rsidP="00AA6623">
            <w:pPr>
              <w:jc w:val="center"/>
              <w:rPr>
                <w:rFonts w:ascii="Calibri" w:hAnsi="Calibri" w:cs="Times New Roman"/>
                <w:sz w:val="28"/>
                <w:szCs w:val="28"/>
              </w:rPr>
            </w:pPr>
            <w:r>
              <w:rPr>
                <w:rFonts w:ascii="Calibri" w:hAnsi="Calibri" w:cs="Times New Roman" w:hint="eastAsia"/>
                <w:sz w:val="28"/>
                <w:szCs w:val="28"/>
              </w:rPr>
              <w:t>5</w:t>
            </w:r>
          </w:p>
        </w:tc>
        <w:tc>
          <w:tcPr>
            <w:tcW w:w="458"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864" w:type="pct"/>
            <w:tcBorders>
              <w:lef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right w:val="single" w:sz="4" w:space="0" w:color="auto"/>
            </w:tcBorders>
          </w:tcPr>
          <w:p w:rsidR="00AA6623" w:rsidRPr="001B74D1" w:rsidRDefault="00AA6623" w:rsidP="00AE333A">
            <w:pPr>
              <w:jc w:val="center"/>
              <w:rPr>
                <w:rFonts w:ascii="Calibri" w:hAnsi="Calibri" w:cs="Times New Roman"/>
                <w:b/>
                <w:sz w:val="28"/>
                <w:szCs w:val="28"/>
              </w:rPr>
            </w:pPr>
          </w:p>
        </w:tc>
        <w:tc>
          <w:tcPr>
            <w:tcW w:w="559" w:type="pct"/>
            <w:gridSpan w:val="2"/>
            <w:tcBorders>
              <w:left w:val="single" w:sz="4" w:space="0" w:color="auto"/>
              <w:right w:val="single" w:sz="4" w:space="0" w:color="auto"/>
            </w:tcBorders>
          </w:tcPr>
          <w:p w:rsidR="00AA6623" w:rsidRPr="001B74D1" w:rsidRDefault="00AA6623" w:rsidP="00AE333A">
            <w:pPr>
              <w:jc w:val="center"/>
              <w:rPr>
                <w:rFonts w:ascii="Calibri" w:hAnsi="Calibri" w:cs="Times New Roman"/>
                <w:b/>
                <w:sz w:val="28"/>
                <w:szCs w:val="28"/>
              </w:rPr>
            </w:pPr>
          </w:p>
        </w:tc>
        <w:tc>
          <w:tcPr>
            <w:tcW w:w="1117" w:type="pct"/>
            <w:tcBorders>
              <w:left w:val="single" w:sz="4" w:space="0" w:color="auto"/>
            </w:tcBorders>
          </w:tcPr>
          <w:p w:rsidR="00AA6623" w:rsidRPr="001B74D1" w:rsidRDefault="00AA6623" w:rsidP="00AE333A">
            <w:pPr>
              <w:rPr>
                <w:rFonts w:ascii="Calibri" w:hAnsi="Calibri" w:cs="Times New Roman"/>
                <w:b/>
                <w:sz w:val="28"/>
                <w:szCs w:val="28"/>
              </w:rPr>
            </w:pPr>
          </w:p>
        </w:tc>
        <w:tc>
          <w:tcPr>
            <w:tcW w:w="837" w:type="pct"/>
          </w:tcPr>
          <w:p w:rsidR="00AA6623" w:rsidRPr="001B74D1" w:rsidRDefault="00AA6623" w:rsidP="00AE333A">
            <w:pPr>
              <w:jc w:val="center"/>
              <w:rPr>
                <w:rFonts w:ascii="Calibri" w:hAnsi="Calibri" w:cs="Times New Roman"/>
                <w:b/>
                <w:sz w:val="28"/>
                <w:szCs w:val="28"/>
              </w:rPr>
            </w:pPr>
          </w:p>
        </w:tc>
      </w:tr>
      <w:tr w:rsidR="00241812" w:rsidRPr="001B74D1" w:rsidTr="001A209A">
        <w:tc>
          <w:tcPr>
            <w:tcW w:w="964" w:type="pct"/>
            <w:gridSpan w:val="4"/>
            <w:tcBorders>
              <w:right w:val="single" w:sz="4" w:space="0" w:color="auto"/>
            </w:tcBorders>
          </w:tcPr>
          <w:p w:rsidR="00241812" w:rsidRPr="000627B1" w:rsidRDefault="001A209A" w:rsidP="00AE333A">
            <w:pPr>
              <w:rPr>
                <w:rFonts w:ascii="Calibri" w:hAnsi="Calibri" w:cs="Times New Roman"/>
                <w:sz w:val="28"/>
                <w:szCs w:val="28"/>
              </w:rPr>
            </w:pPr>
            <w:r w:rsidRPr="000627B1">
              <w:rPr>
                <w:rFonts w:ascii="Calibri" w:hAnsi="Calibri" w:cs="Times New Roman" w:hint="eastAsia"/>
                <w:sz w:val="28"/>
                <w:szCs w:val="28"/>
              </w:rPr>
              <w:t>合计金额（元）</w:t>
            </w:r>
          </w:p>
        </w:tc>
        <w:tc>
          <w:tcPr>
            <w:tcW w:w="4036" w:type="pct"/>
            <w:gridSpan w:val="8"/>
            <w:tcBorders>
              <w:left w:val="single" w:sz="4" w:space="0" w:color="auto"/>
            </w:tcBorders>
          </w:tcPr>
          <w:p w:rsidR="00241812" w:rsidRPr="000627B1" w:rsidRDefault="001A209A" w:rsidP="00AE333A">
            <w:pPr>
              <w:rPr>
                <w:rFonts w:ascii="Calibri" w:hAnsi="Calibri" w:cs="Times New Roman"/>
                <w:sz w:val="28"/>
                <w:szCs w:val="28"/>
              </w:rPr>
            </w:pPr>
            <w:r w:rsidRPr="000627B1">
              <w:rPr>
                <w:rFonts w:ascii="Calibri" w:hAnsi="Calibri" w:cs="Times New Roman"/>
                <w:sz w:val="28"/>
                <w:szCs w:val="28"/>
              </w:rPr>
              <w:tab/>
              <w:t xml:space="preserve">¥           </w:t>
            </w:r>
            <w:r w:rsidRPr="000627B1">
              <w:rPr>
                <w:rFonts w:ascii="Calibri" w:hAnsi="Calibri" w:cs="Times New Roman"/>
                <w:sz w:val="28"/>
                <w:szCs w:val="28"/>
              </w:rPr>
              <w:t>（大写：</w:t>
            </w:r>
            <w:r w:rsidRPr="000627B1">
              <w:rPr>
                <w:rFonts w:ascii="Calibri" w:hAnsi="Calibri" w:cs="Times New Roman"/>
                <w:sz w:val="28"/>
                <w:szCs w:val="28"/>
              </w:rPr>
              <w:t xml:space="preserve">                           </w:t>
            </w:r>
            <w:r w:rsidRPr="000627B1">
              <w:rPr>
                <w:rFonts w:ascii="Calibri" w:hAnsi="Calibri" w:cs="Times New Roman"/>
                <w:sz w:val="28"/>
                <w:szCs w:val="28"/>
              </w:rPr>
              <w:t>）</w:t>
            </w:r>
          </w:p>
        </w:tc>
      </w:tr>
    </w:tbl>
    <w:p w:rsidR="00241812" w:rsidRDefault="001A209A">
      <w:pPr>
        <w:rPr>
          <w:rFonts w:cs="宋体"/>
          <w:bCs/>
          <w:kern w:val="0"/>
          <w:sz w:val="28"/>
          <w:szCs w:val="28"/>
        </w:rPr>
      </w:pPr>
      <w:r w:rsidRPr="000627B1">
        <w:rPr>
          <w:rFonts w:ascii="Calibri" w:hAnsi="Calibri" w:cs="Times New Roman" w:hint="eastAsia"/>
          <w:sz w:val="28"/>
          <w:szCs w:val="28"/>
        </w:rPr>
        <w:t>项目负责人：</w:t>
      </w:r>
      <w:r w:rsidRPr="000627B1">
        <w:rPr>
          <w:rFonts w:ascii="Calibri" w:hAnsi="Calibri" w:cs="Times New Roman" w:hint="eastAsia"/>
          <w:sz w:val="28"/>
          <w:szCs w:val="28"/>
        </w:rPr>
        <w:t xml:space="preserve"> </w:t>
      </w:r>
      <w:r w:rsidRPr="000627B1">
        <w:rPr>
          <w:rFonts w:ascii="Calibri" w:hAnsi="Calibri" w:cs="Times New Roman"/>
          <w:sz w:val="28"/>
          <w:szCs w:val="28"/>
        </w:rPr>
        <w:t xml:space="preserve">                   </w:t>
      </w:r>
      <w:r w:rsidRPr="000627B1">
        <w:rPr>
          <w:rFonts w:ascii="Calibri" w:hAnsi="Calibri" w:cs="Times New Roman" w:hint="eastAsia"/>
          <w:sz w:val="28"/>
          <w:szCs w:val="28"/>
        </w:rPr>
        <w:t>经办人：</w:t>
      </w:r>
      <w:r w:rsidRPr="000627B1">
        <w:rPr>
          <w:rFonts w:ascii="Calibri" w:hAnsi="Calibri" w:cs="Times New Roman" w:hint="eastAsia"/>
          <w:sz w:val="28"/>
          <w:szCs w:val="28"/>
        </w:rPr>
        <w:t xml:space="preserve"> </w:t>
      </w:r>
      <w:r w:rsidRPr="000627B1">
        <w:rPr>
          <w:rFonts w:ascii="Calibri" w:hAnsi="Calibri" w:cs="Times New Roman"/>
          <w:sz w:val="28"/>
          <w:szCs w:val="28"/>
        </w:rPr>
        <w:t xml:space="preserve">                                         </w:t>
      </w:r>
      <w:r w:rsidRPr="000627B1">
        <w:rPr>
          <w:rFonts w:cs="宋体" w:hint="eastAsia"/>
          <w:bCs/>
          <w:kern w:val="0"/>
          <w:sz w:val="28"/>
          <w:szCs w:val="28"/>
        </w:rPr>
        <w:t>年     月     日</w:t>
      </w:r>
    </w:p>
    <w:p w:rsidR="00F77E35" w:rsidRDefault="00F77E35" w:rsidP="00F77E35">
      <w:pPr>
        <w:jc w:val="center"/>
        <w:rPr>
          <w:rFonts w:ascii="黑体" w:eastAsia="黑体" w:hAnsi="Calibri" w:cs="Times New Roman"/>
          <w:b/>
          <w:sz w:val="32"/>
          <w:szCs w:val="32"/>
        </w:rPr>
      </w:pPr>
      <w:r w:rsidRPr="00F77E35">
        <w:rPr>
          <w:rFonts w:ascii="仿宋_GB2312" w:eastAsia="仿宋_GB2312" w:cs="Times New Roman" w:hint="eastAsia"/>
          <w:sz w:val="32"/>
          <w:szCs w:val="32"/>
        </w:rPr>
        <w:lastRenderedPageBreak/>
        <w:t>附件</w:t>
      </w:r>
      <w:r>
        <w:rPr>
          <w:rFonts w:ascii="仿宋_GB2312" w:eastAsia="仿宋_GB2312" w:cs="Times New Roman"/>
          <w:sz w:val="32"/>
          <w:szCs w:val="32"/>
        </w:rPr>
        <w:t>2</w:t>
      </w:r>
      <w:r w:rsidRPr="00F77E35">
        <w:rPr>
          <w:rFonts w:ascii="仿宋_GB2312" w:eastAsia="仿宋_GB2312" w:cs="Times New Roman"/>
          <w:sz w:val="32"/>
          <w:szCs w:val="32"/>
        </w:rPr>
        <w:t>：</w:t>
      </w:r>
      <w:r w:rsidRPr="00F77E35">
        <w:rPr>
          <w:rFonts w:ascii="黑体" w:eastAsia="黑体" w:hAnsi="Calibri" w:cs="Times New Roman" w:hint="eastAsia"/>
          <w:b/>
          <w:sz w:val="32"/>
          <w:szCs w:val="32"/>
        </w:rPr>
        <w:t>北京青年政治学院科研项目专家签领单</w:t>
      </w:r>
      <w:r w:rsidRPr="001B74D1">
        <w:rPr>
          <w:rFonts w:ascii="黑体" w:eastAsia="黑体" w:hAnsi="Calibri" w:cs="Times New Roman" w:hint="eastAsia"/>
          <w:b/>
          <w:sz w:val="32"/>
          <w:szCs w:val="32"/>
        </w:rPr>
        <w:t xml:space="preserve">                 </w:t>
      </w:r>
    </w:p>
    <w:p w:rsidR="00DE3E31" w:rsidRPr="00DE3E31" w:rsidRDefault="00DE3E31" w:rsidP="00DE3E31">
      <w:pPr>
        <w:adjustRightInd w:val="0"/>
        <w:snapToGrid w:val="0"/>
        <w:jc w:val="right"/>
        <w:rPr>
          <w:rFonts w:ascii="Calibri" w:hAnsi="Calibri" w:cs="Times New Roman"/>
          <w:sz w:val="28"/>
          <w:szCs w:val="28"/>
        </w:rPr>
      </w:pPr>
      <w:r w:rsidRPr="00DE3E31">
        <w:rPr>
          <w:rFonts w:ascii="Calibri" w:hAnsi="Calibri" w:cs="Times New Roman" w:hint="eastAsia"/>
          <w:sz w:val="28"/>
          <w:szCs w:val="28"/>
        </w:rPr>
        <w:t>年</w:t>
      </w:r>
      <w:r w:rsidRPr="00DE3E31">
        <w:rPr>
          <w:rFonts w:ascii="Calibri" w:hAnsi="Calibri" w:cs="Times New Roman"/>
          <w:sz w:val="28"/>
          <w:szCs w:val="28"/>
        </w:rPr>
        <w:t xml:space="preserve">     </w:t>
      </w:r>
      <w:r w:rsidRPr="00DE3E31">
        <w:rPr>
          <w:rFonts w:ascii="Calibri" w:hAnsi="Calibri" w:cs="Times New Roman"/>
          <w:sz w:val="28"/>
          <w:szCs w:val="28"/>
        </w:rPr>
        <w:t>月</w:t>
      </w:r>
      <w:r w:rsidRPr="00DE3E31">
        <w:rPr>
          <w:rFonts w:ascii="Calibri" w:hAnsi="Calibri" w:cs="Times New Roman"/>
          <w:sz w:val="28"/>
          <w:szCs w:val="28"/>
        </w:rPr>
        <w:t xml:space="preserve">     </w:t>
      </w:r>
      <w:r w:rsidRPr="00DE3E31">
        <w:rPr>
          <w:rFonts w:ascii="Calibri" w:hAnsi="Calibri" w:cs="Times New Roman"/>
          <w:sz w:val="28"/>
          <w:szCs w:val="28"/>
        </w:rPr>
        <w:t>日</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666"/>
        <w:gridCol w:w="632"/>
        <w:gridCol w:w="2305"/>
        <w:gridCol w:w="1729"/>
        <w:gridCol w:w="1440"/>
        <w:gridCol w:w="2449"/>
        <w:gridCol w:w="2594"/>
        <w:gridCol w:w="1500"/>
      </w:tblGrid>
      <w:tr w:rsidR="00DE3E31" w:rsidRPr="001B74D1" w:rsidTr="00DE3E31">
        <w:tc>
          <w:tcPr>
            <w:tcW w:w="538" w:type="pct"/>
            <w:gridSpan w:val="2"/>
            <w:vAlign w:val="center"/>
          </w:tcPr>
          <w:p w:rsidR="00DE3E31" w:rsidRPr="000627B1" w:rsidRDefault="00DE3E31" w:rsidP="00DE3E31">
            <w:pPr>
              <w:jc w:val="center"/>
              <w:rPr>
                <w:rFonts w:ascii="Calibri" w:hAnsi="Calibri" w:cs="Times New Roman"/>
                <w:sz w:val="28"/>
                <w:szCs w:val="28"/>
              </w:rPr>
            </w:pPr>
            <w:r w:rsidRPr="000627B1">
              <w:rPr>
                <w:rFonts w:ascii="Calibri" w:hAnsi="Calibri" w:cs="Times New Roman" w:hint="eastAsia"/>
                <w:sz w:val="28"/>
                <w:szCs w:val="28"/>
              </w:rPr>
              <w:t>咨询事由</w:t>
            </w:r>
          </w:p>
        </w:tc>
        <w:tc>
          <w:tcPr>
            <w:tcW w:w="4462" w:type="pct"/>
            <w:gridSpan w:val="7"/>
          </w:tcPr>
          <w:p w:rsidR="00DE3E31" w:rsidRDefault="00DE3E31" w:rsidP="00AE333A">
            <w:pPr>
              <w:rPr>
                <w:rFonts w:ascii="Calibri" w:hAnsi="Calibri" w:cs="Times New Roman"/>
                <w:sz w:val="28"/>
                <w:szCs w:val="28"/>
              </w:rPr>
            </w:pPr>
          </w:p>
          <w:p w:rsidR="00DE3E31" w:rsidRPr="000627B1" w:rsidRDefault="00DE3E31" w:rsidP="00AE333A">
            <w:pPr>
              <w:rPr>
                <w:rFonts w:ascii="Calibri" w:hAnsi="Calibri" w:cs="Times New Roman"/>
                <w:sz w:val="28"/>
                <w:szCs w:val="28"/>
              </w:rPr>
            </w:pPr>
          </w:p>
        </w:tc>
      </w:tr>
      <w:tr w:rsidR="00DE3E31" w:rsidRPr="001B74D1" w:rsidTr="00DE3E31">
        <w:tc>
          <w:tcPr>
            <w:tcW w:w="303" w:type="pct"/>
            <w:tcBorders>
              <w:top w:val="single" w:sz="4" w:space="0" w:color="auto"/>
              <w:bottom w:val="single" w:sz="4" w:space="0" w:color="auto"/>
              <w:right w:val="single" w:sz="4" w:space="0" w:color="auto"/>
            </w:tcBorders>
            <w:vAlign w:val="center"/>
          </w:tcPr>
          <w:p w:rsidR="00F77E35" w:rsidRPr="001A0C7F" w:rsidRDefault="00DE3E31" w:rsidP="00DE3E31">
            <w:pPr>
              <w:jc w:val="center"/>
              <w:rPr>
                <w:rFonts w:ascii="Calibri" w:hAnsi="Calibri" w:cs="Times New Roman"/>
                <w:sz w:val="28"/>
                <w:szCs w:val="28"/>
              </w:rPr>
            </w:pPr>
            <w:r w:rsidRPr="000627B1">
              <w:rPr>
                <w:rFonts w:ascii="Calibri" w:hAnsi="Calibri" w:cs="Times New Roman" w:hint="eastAsia"/>
                <w:sz w:val="28"/>
                <w:szCs w:val="28"/>
              </w:rPr>
              <w:t>序号</w:t>
            </w:r>
          </w:p>
        </w:tc>
        <w:tc>
          <w:tcPr>
            <w:tcW w:w="458" w:type="pct"/>
            <w:gridSpan w:val="2"/>
            <w:tcBorders>
              <w:left w:val="single" w:sz="4" w:space="0" w:color="auto"/>
            </w:tcBorders>
            <w:vAlign w:val="center"/>
          </w:tcPr>
          <w:p w:rsidR="00F77E35" w:rsidRPr="000627B1" w:rsidRDefault="00DE3E31" w:rsidP="00DE3E31">
            <w:pPr>
              <w:jc w:val="center"/>
              <w:rPr>
                <w:rFonts w:ascii="Calibri" w:hAnsi="Calibri" w:cs="Times New Roman"/>
                <w:sz w:val="28"/>
                <w:szCs w:val="28"/>
              </w:rPr>
            </w:pPr>
            <w:r w:rsidRPr="000627B1">
              <w:rPr>
                <w:rFonts w:ascii="Calibri" w:hAnsi="Calibri" w:cs="Times New Roman" w:hint="eastAsia"/>
                <w:sz w:val="28"/>
                <w:szCs w:val="28"/>
              </w:rPr>
              <w:t>姓名</w:t>
            </w:r>
          </w:p>
        </w:tc>
        <w:tc>
          <w:tcPr>
            <w:tcW w:w="813" w:type="pct"/>
            <w:tcBorders>
              <w:right w:val="single" w:sz="4" w:space="0" w:color="auto"/>
            </w:tcBorders>
            <w:vAlign w:val="center"/>
          </w:tcPr>
          <w:p w:rsidR="00F77E35" w:rsidRPr="000627B1" w:rsidRDefault="00DE3E31" w:rsidP="00DE3E31">
            <w:pPr>
              <w:jc w:val="center"/>
              <w:rPr>
                <w:rFonts w:ascii="Calibri" w:hAnsi="Calibri" w:cs="Times New Roman"/>
                <w:sz w:val="28"/>
                <w:szCs w:val="28"/>
              </w:rPr>
            </w:pPr>
            <w:r w:rsidRPr="000627B1">
              <w:rPr>
                <w:rFonts w:ascii="Calibri" w:hAnsi="Calibri" w:cs="Times New Roman" w:hint="eastAsia"/>
                <w:sz w:val="28"/>
                <w:szCs w:val="28"/>
              </w:rPr>
              <w:t>工作单位</w:t>
            </w:r>
          </w:p>
        </w:tc>
        <w:tc>
          <w:tcPr>
            <w:tcW w:w="610" w:type="pct"/>
            <w:tcBorders>
              <w:left w:val="single" w:sz="4" w:space="0" w:color="auto"/>
            </w:tcBorders>
            <w:vAlign w:val="center"/>
          </w:tcPr>
          <w:p w:rsidR="00F77E35" w:rsidRPr="000627B1" w:rsidRDefault="00DE3E31" w:rsidP="00DE3E31">
            <w:pPr>
              <w:jc w:val="center"/>
              <w:rPr>
                <w:rFonts w:ascii="Calibri" w:hAnsi="Calibri" w:cs="Times New Roman"/>
                <w:sz w:val="28"/>
                <w:szCs w:val="28"/>
              </w:rPr>
            </w:pPr>
            <w:r w:rsidRPr="000627B1">
              <w:rPr>
                <w:rFonts w:ascii="Calibri" w:hAnsi="Calibri" w:cs="Times New Roman" w:hint="eastAsia"/>
                <w:sz w:val="28"/>
                <w:szCs w:val="28"/>
              </w:rPr>
              <w:t>职务</w:t>
            </w:r>
            <w:r w:rsidRPr="000627B1">
              <w:rPr>
                <w:rFonts w:ascii="Calibri" w:hAnsi="Calibri" w:cs="Times New Roman" w:hint="eastAsia"/>
                <w:sz w:val="28"/>
                <w:szCs w:val="28"/>
              </w:rPr>
              <w:t>/</w:t>
            </w:r>
            <w:r w:rsidRPr="000627B1">
              <w:rPr>
                <w:rFonts w:ascii="Calibri" w:hAnsi="Calibri" w:cs="Times New Roman" w:hint="eastAsia"/>
                <w:sz w:val="28"/>
                <w:szCs w:val="28"/>
              </w:rPr>
              <w:t>职称</w:t>
            </w:r>
          </w:p>
        </w:tc>
        <w:tc>
          <w:tcPr>
            <w:tcW w:w="508" w:type="pct"/>
            <w:tcBorders>
              <w:right w:val="single" w:sz="4" w:space="0" w:color="auto"/>
            </w:tcBorders>
            <w:vAlign w:val="center"/>
          </w:tcPr>
          <w:p w:rsidR="00DE3E31" w:rsidRPr="000627B1" w:rsidRDefault="00DE3E31" w:rsidP="00DE3E31">
            <w:pPr>
              <w:adjustRightInd w:val="0"/>
              <w:snapToGrid w:val="0"/>
              <w:jc w:val="center"/>
              <w:rPr>
                <w:rFonts w:ascii="Calibri" w:hAnsi="Calibri" w:cs="Times New Roman"/>
                <w:sz w:val="28"/>
                <w:szCs w:val="28"/>
              </w:rPr>
            </w:pPr>
            <w:r w:rsidRPr="000627B1">
              <w:rPr>
                <w:rFonts w:ascii="Calibri" w:hAnsi="Calibri" w:cs="Times New Roman" w:hint="eastAsia"/>
                <w:sz w:val="28"/>
                <w:szCs w:val="28"/>
              </w:rPr>
              <w:t>发放金额</w:t>
            </w:r>
          </w:p>
          <w:p w:rsidR="00F77E35" w:rsidRPr="000627B1" w:rsidRDefault="00DE3E31" w:rsidP="00DE3E31">
            <w:pPr>
              <w:adjustRightInd w:val="0"/>
              <w:snapToGrid w:val="0"/>
              <w:jc w:val="center"/>
              <w:rPr>
                <w:rFonts w:ascii="Calibri" w:hAnsi="Calibri" w:cs="Times New Roman"/>
                <w:sz w:val="28"/>
                <w:szCs w:val="28"/>
              </w:rPr>
            </w:pPr>
            <w:r w:rsidRPr="000627B1">
              <w:rPr>
                <w:rFonts w:ascii="Calibri" w:hAnsi="Calibri" w:cs="Times New Roman" w:hint="eastAsia"/>
                <w:sz w:val="28"/>
                <w:szCs w:val="28"/>
              </w:rPr>
              <w:t>（税前）</w:t>
            </w:r>
          </w:p>
        </w:tc>
        <w:tc>
          <w:tcPr>
            <w:tcW w:w="864" w:type="pct"/>
            <w:tcBorders>
              <w:left w:val="single" w:sz="4" w:space="0" w:color="auto"/>
              <w:right w:val="single" w:sz="4" w:space="0" w:color="auto"/>
            </w:tcBorders>
            <w:vAlign w:val="center"/>
          </w:tcPr>
          <w:p w:rsidR="00F77E35" w:rsidRPr="000627B1" w:rsidRDefault="00DE3E31" w:rsidP="00DE3E31">
            <w:pPr>
              <w:adjustRightInd w:val="0"/>
              <w:snapToGrid w:val="0"/>
              <w:jc w:val="center"/>
              <w:rPr>
                <w:rFonts w:ascii="Calibri" w:hAnsi="Calibri" w:cs="Times New Roman"/>
                <w:sz w:val="28"/>
                <w:szCs w:val="28"/>
              </w:rPr>
            </w:pPr>
            <w:r w:rsidRPr="000627B1">
              <w:rPr>
                <w:rFonts w:ascii="Calibri" w:hAnsi="Calibri" w:cs="Times New Roman" w:hint="eastAsia"/>
                <w:sz w:val="28"/>
                <w:szCs w:val="28"/>
              </w:rPr>
              <w:t>开户行</w:t>
            </w:r>
          </w:p>
        </w:tc>
        <w:tc>
          <w:tcPr>
            <w:tcW w:w="915" w:type="pct"/>
            <w:tcBorders>
              <w:left w:val="single" w:sz="4" w:space="0" w:color="auto"/>
            </w:tcBorders>
            <w:vAlign w:val="center"/>
          </w:tcPr>
          <w:p w:rsidR="00F77E35" w:rsidRPr="000627B1" w:rsidRDefault="00DE3E31" w:rsidP="00DE3E31">
            <w:pPr>
              <w:jc w:val="center"/>
              <w:rPr>
                <w:rFonts w:ascii="Calibri" w:hAnsi="Calibri" w:cs="Times New Roman"/>
                <w:sz w:val="28"/>
                <w:szCs w:val="28"/>
              </w:rPr>
            </w:pPr>
            <w:r w:rsidRPr="000627B1">
              <w:rPr>
                <w:rFonts w:ascii="Calibri" w:hAnsi="Calibri" w:cs="Times New Roman" w:hint="eastAsia"/>
                <w:sz w:val="28"/>
                <w:szCs w:val="28"/>
              </w:rPr>
              <w:t>银行账号</w:t>
            </w:r>
          </w:p>
        </w:tc>
        <w:tc>
          <w:tcPr>
            <w:tcW w:w="530" w:type="pct"/>
            <w:vAlign w:val="center"/>
          </w:tcPr>
          <w:p w:rsidR="00F77E35" w:rsidRPr="000627B1" w:rsidRDefault="00DE3E31" w:rsidP="00DE3E31">
            <w:pPr>
              <w:jc w:val="center"/>
              <w:rPr>
                <w:rFonts w:ascii="Calibri" w:hAnsi="Calibri" w:cs="Times New Roman"/>
                <w:sz w:val="28"/>
                <w:szCs w:val="28"/>
              </w:rPr>
            </w:pPr>
            <w:r>
              <w:rPr>
                <w:rFonts w:ascii="Calibri" w:hAnsi="Calibri" w:cs="Times New Roman" w:hint="eastAsia"/>
                <w:sz w:val="28"/>
                <w:szCs w:val="28"/>
              </w:rPr>
              <w:t>签字</w:t>
            </w:r>
          </w:p>
        </w:tc>
      </w:tr>
      <w:tr w:rsidR="00DE3E31" w:rsidRPr="001B74D1" w:rsidTr="00DE3E31">
        <w:tc>
          <w:tcPr>
            <w:tcW w:w="303" w:type="pct"/>
            <w:tcBorders>
              <w:top w:val="single" w:sz="4" w:space="0" w:color="auto"/>
              <w:bottom w:val="single" w:sz="4" w:space="0" w:color="auto"/>
              <w:right w:val="single" w:sz="4" w:space="0" w:color="auto"/>
            </w:tcBorders>
          </w:tcPr>
          <w:p w:rsidR="00F77E35"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1</w:t>
            </w:r>
          </w:p>
        </w:tc>
        <w:tc>
          <w:tcPr>
            <w:tcW w:w="458" w:type="pct"/>
            <w:gridSpan w:val="2"/>
            <w:tcBorders>
              <w:left w:val="single" w:sz="4" w:space="0" w:color="auto"/>
              <w:bottom w:val="single" w:sz="4" w:space="0" w:color="auto"/>
            </w:tcBorders>
          </w:tcPr>
          <w:p w:rsidR="00F77E35" w:rsidRPr="001B74D1" w:rsidRDefault="00F77E35" w:rsidP="00AE333A">
            <w:pPr>
              <w:jc w:val="center"/>
              <w:rPr>
                <w:rFonts w:ascii="Calibri" w:hAnsi="Calibri" w:cs="Times New Roman"/>
                <w:b/>
                <w:sz w:val="28"/>
                <w:szCs w:val="28"/>
              </w:rPr>
            </w:pPr>
          </w:p>
        </w:tc>
        <w:tc>
          <w:tcPr>
            <w:tcW w:w="813"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610" w:type="pct"/>
            <w:tcBorders>
              <w:left w:val="single" w:sz="4" w:space="0" w:color="auto"/>
            </w:tcBorders>
          </w:tcPr>
          <w:p w:rsidR="00F77E35" w:rsidRPr="001B74D1" w:rsidRDefault="00F77E35" w:rsidP="00AE333A">
            <w:pPr>
              <w:jc w:val="center"/>
              <w:rPr>
                <w:rFonts w:ascii="Calibri" w:hAnsi="Calibri" w:cs="Times New Roman"/>
                <w:b/>
                <w:sz w:val="28"/>
                <w:szCs w:val="28"/>
              </w:rPr>
            </w:pPr>
          </w:p>
        </w:tc>
        <w:tc>
          <w:tcPr>
            <w:tcW w:w="508"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F77E35" w:rsidRPr="001B74D1" w:rsidRDefault="00F77E35" w:rsidP="00AE333A">
            <w:pPr>
              <w:jc w:val="center"/>
              <w:rPr>
                <w:rFonts w:ascii="Calibri" w:hAnsi="Calibri" w:cs="Times New Roman"/>
                <w:b/>
                <w:sz w:val="28"/>
                <w:szCs w:val="28"/>
              </w:rPr>
            </w:pPr>
          </w:p>
        </w:tc>
        <w:tc>
          <w:tcPr>
            <w:tcW w:w="915" w:type="pct"/>
            <w:tcBorders>
              <w:left w:val="single" w:sz="4" w:space="0" w:color="auto"/>
            </w:tcBorders>
          </w:tcPr>
          <w:p w:rsidR="00F77E35" w:rsidRPr="001B74D1" w:rsidRDefault="00F77E35" w:rsidP="00AE333A">
            <w:pPr>
              <w:rPr>
                <w:rFonts w:ascii="Calibri" w:hAnsi="Calibri" w:cs="Times New Roman"/>
                <w:b/>
                <w:sz w:val="28"/>
                <w:szCs w:val="28"/>
              </w:rPr>
            </w:pPr>
          </w:p>
        </w:tc>
        <w:tc>
          <w:tcPr>
            <w:tcW w:w="530" w:type="pct"/>
          </w:tcPr>
          <w:p w:rsidR="00F77E35" w:rsidRPr="001B74D1" w:rsidRDefault="00F77E35" w:rsidP="00AE333A">
            <w:pPr>
              <w:jc w:val="center"/>
              <w:rPr>
                <w:rFonts w:ascii="Calibri" w:hAnsi="Calibri" w:cs="Times New Roman"/>
                <w:b/>
                <w:sz w:val="28"/>
                <w:szCs w:val="28"/>
              </w:rPr>
            </w:pPr>
          </w:p>
        </w:tc>
      </w:tr>
      <w:tr w:rsidR="00DE3E31" w:rsidRPr="001B74D1" w:rsidTr="00DE3E31">
        <w:tc>
          <w:tcPr>
            <w:tcW w:w="303" w:type="pct"/>
            <w:tcBorders>
              <w:top w:val="single" w:sz="4" w:space="0" w:color="auto"/>
              <w:bottom w:val="single" w:sz="4" w:space="0" w:color="auto"/>
              <w:right w:val="single" w:sz="4" w:space="0" w:color="auto"/>
            </w:tcBorders>
          </w:tcPr>
          <w:p w:rsidR="00F77E35"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2</w:t>
            </w:r>
          </w:p>
        </w:tc>
        <w:tc>
          <w:tcPr>
            <w:tcW w:w="458" w:type="pct"/>
            <w:gridSpan w:val="2"/>
            <w:tcBorders>
              <w:top w:val="single" w:sz="4" w:space="0" w:color="auto"/>
              <w:left w:val="single" w:sz="4" w:space="0" w:color="auto"/>
              <w:bottom w:val="single" w:sz="4" w:space="0" w:color="auto"/>
            </w:tcBorders>
          </w:tcPr>
          <w:p w:rsidR="00F77E35" w:rsidRPr="001B74D1" w:rsidRDefault="00F77E35" w:rsidP="00AE333A">
            <w:pPr>
              <w:jc w:val="center"/>
              <w:rPr>
                <w:rFonts w:ascii="Calibri" w:hAnsi="Calibri" w:cs="Times New Roman"/>
                <w:b/>
                <w:sz w:val="28"/>
                <w:szCs w:val="28"/>
              </w:rPr>
            </w:pPr>
          </w:p>
        </w:tc>
        <w:tc>
          <w:tcPr>
            <w:tcW w:w="813"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610" w:type="pct"/>
            <w:tcBorders>
              <w:left w:val="single" w:sz="4" w:space="0" w:color="auto"/>
            </w:tcBorders>
          </w:tcPr>
          <w:p w:rsidR="00F77E35" w:rsidRPr="001B74D1" w:rsidRDefault="00F77E35" w:rsidP="00AE333A">
            <w:pPr>
              <w:jc w:val="center"/>
              <w:rPr>
                <w:rFonts w:ascii="Calibri" w:hAnsi="Calibri" w:cs="Times New Roman"/>
                <w:b/>
                <w:sz w:val="28"/>
                <w:szCs w:val="28"/>
              </w:rPr>
            </w:pPr>
          </w:p>
        </w:tc>
        <w:tc>
          <w:tcPr>
            <w:tcW w:w="508"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F77E35" w:rsidRPr="001B74D1" w:rsidRDefault="00F77E35" w:rsidP="00AE333A">
            <w:pPr>
              <w:jc w:val="center"/>
              <w:rPr>
                <w:rFonts w:ascii="Calibri" w:hAnsi="Calibri" w:cs="Times New Roman"/>
                <w:b/>
                <w:sz w:val="28"/>
                <w:szCs w:val="28"/>
              </w:rPr>
            </w:pPr>
          </w:p>
        </w:tc>
        <w:tc>
          <w:tcPr>
            <w:tcW w:w="915" w:type="pct"/>
            <w:tcBorders>
              <w:left w:val="single" w:sz="4" w:space="0" w:color="auto"/>
            </w:tcBorders>
          </w:tcPr>
          <w:p w:rsidR="00F77E35" w:rsidRPr="001B74D1" w:rsidRDefault="00F77E35" w:rsidP="00AE333A">
            <w:pPr>
              <w:rPr>
                <w:rFonts w:ascii="Calibri" w:hAnsi="Calibri" w:cs="Times New Roman"/>
                <w:b/>
                <w:sz w:val="28"/>
                <w:szCs w:val="28"/>
              </w:rPr>
            </w:pPr>
          </w:p>
        </w:tc>
        <w:tc>
          <w:tcPr>
            <w:tcW w:w="530" w:type="pct"/>
          </w:tcPr>
          <w:p w:rsidR="00F77E35" w:rsidRPr="001B74D1" w:rsidRDefault="00F77E35" w:rsidP="00AE333A">
            <w:pPr>
              <w:jc w:val="center"/>
              <w:rPr>
                <w:rFonts w:ascii="Calibri" w:hAnsi="Calibri" w:cs="Times New Roman"/>
                <w:b/>
                <w:sz w:val="28"/>
                <w:szCs w:val="28"/>
              </w:rPr>
            </w:pPr>
          </w:p>
        </w:tc>
      </w:tr>
      <w:tr w:rsidR="00DE3E31" w:rsidRPr="001B74D1" w:rsidTr="00DE3E31">
        <w:tc>
          <w:tcPr>
            <w:tcW w:w="303" w:type="pct"/>
            <w:tcBorders>
              <w:top w:val="single" w:sz="4" w:space="0" w:color="auto"/>
              <w:right w:val="single" w:sz="4" w:space="0" w:color="auto"/>
            </w:tcBorders>
          </w:tcPr>
          <w:p w:rsidR="00F77E35"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3</w:t>
            </w:r>
          </w:p>
        </w:tc>
        <w:tc>
          <w:tcPr>
            <w:tcW w:w="458" w:type="pct"/>
            <w:gridSpan w:val="2"/>
            <w:tcBorders>
              <w:top w:val="single" w:sz="4" w:space="0" w:color="auto"/>
              <w:left w:val="single" w:sz="4" w:space="0" w:color="auto"/>
            </w:tcBorders>
          </w:tcPr>
          <w:p w:rsidR="00F77E35" w:rsidRPr="001B74D1" w:rsidRDefault="00F77E35" w:rsidP="00AE333A">
            <w:pPr>
              <w:jc w:val="center"/>
              <w:rPr>
                <w:rFonts w:ascii="Calibri" w:hAnsi="Calibri" w:cs="Times New Roman"/>
                <w:b/>
                <w:sz w:val="28"/>
                <w:szCs w:val="28"/>
              </w:rPr>
            </w:pPr>
          </w:p>
        </w:tc>
        <w:tc>
          <w:tcPr>
            <w:tcW w:w="813"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610" w:type="pct"/>
            <w:tcBorders>
              <w:left w:val="single" w:sz="4" w:space="0" w:color="auto"/>
            </w:tcBorders>
          </w:tcPr>
          <w:p w:rsidR="00F77E35" w:rsidRPr="001B74D1" w:rsidRDefault="00F77E35" w:rsidP="00AE333A">
            <w:pPr>
              <w:jc w:val="center"/>
              <w:rPr>
                <w:rFonts w:ascii="Calibri" w:hAnsi="Calibri" w:cs="Times New Roman"/>
                <w:b/>
                <w:sz w:val="28"/>
                <w:szCs w:val="28"/>
              </w:rPr>
            </w:pPr>
          </w:p>
        </w:tc>
        <w:tc>
          <w:tcPr>
            <w:tcW w:w="508"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F77E35" w:rsidRPr="001B74D1" w:rsidRDefault="00F77E35" w:rsidP="00AE333A">
            <w:pPr>
              <w:jc w:val="center"/>
              <w:rPr>
                <w:rFonts w:ascii="Calibri" w:hAnsi="Calibri" w:cs="Times New Roman"/>
                <w:b/>
                <w:sz w:val="28"/>
                <w:szCs w:val="28"/>
              </w:rPr>
            </w:pPr>
          </w:p>
        </w:tc>
        <w:tc>
          <w:tcPr>
            <w:tcW w:w="915" w:type="pct"/>
            <w:tcBorders>
              <w:left w:val="single" w:sz="4" w:space="0" w:color="auto"/>
            </w:tcBorders>
          </w:tcPr>
          <w:p w:rsidR="00F77E35" w:rsidRPr="001B74D1" w:rsidRDefault="00F77E35" w:rsidP="00AE333A">
            <w:pPr>
              <w:rPr>
                <w:rFonts w:ascii="Calibri" w:hAnsi="Calibri" w:cs="Times New Roman"/>
                <w:b/>
                <w:sz w:val="28"/>
                <w:szCs w:val="28"/>
              </w:rPr>
            </w:pPr>
          </w:p>
        </w:tc>
        <w:tc>
          <w:tcPr>
            <w:tcW w:w="530" w:type="pct"/>
          </w:tcPr>
          <w:p w:rsidR="00F77E35" w:rsidRPr="001B74D1" w:rsidRDefault="00F77E35" w:rsidP="00AE333A">
            <w:pPr>
              <w:jc w:val="center"/>
              <w:rPr>
                <w:rFonts w:ascii="Calibri" w:hAnsi="Calibri" w:cs="Times New Roman"/>
                <w:b/>
                <w:sz w:val="28"/>
                <w:szCs w:val="28"/>
              </w:rPr>
            </w:pPr>
          </w:p>
        </w:tc>
      </w:tr>
      <w:tr w:rsidR="00DE3E31" w:rsidRPr="001B74D1" w:rsidTr="00DE3E31">
        <w:tc>
          <w:tcPr>
            <w:tcW w:w="303" w:type="pct"/>
            <w:tcBorders>
              <w:right w:val="single" w:sz="4" w:space="0" w:color="auto"/>
            </w:tcBorders>
          </w:tcPr>
          <w:p w:rsidR="00F77E35"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4</w:t>
            </w:r>
          </w:p>
        </w:tc>
        <w:tc>
          <w:tcPr>
            <w:tcW w:w="458" w:type="pct"/>
            <w:gridSpan w:val="2"/>
            <w:tcBorders>
              <w:left w:val="single" w:sz="4" w:space="0" w:color="auto"/>
            </w:tcBorders>
          </w:tcPr>
          <w:p w:rsidR="00F77E35" w:rsidRPr="001B74D1" w:rsidRDefault="00F77E35" w:rsidP="00AE333A">
            <w:pPr>
              <w:jc w:val="center"/>
              <w:rPr>
                <w:rFonts w:ascii="Calibri" w:hAnsi="Calibri" w:cs="Times New Roman"/>
                <w:b/>
                <w:sz w:val="28"/>
                <w:szCs w:val="28"/>
              </w:rPr>
            </w:pPr>
          </w:p>
        </w:tc>
        <w:tc>
          <w:tcPr>
            <w:tcW w:w="813"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610" w:type="pct"/>
            <w:tcBorders>
              <w:left w:val="single" w:sz="4" w:space="0" w:color="auto"/>
            </w:tcBorders>
          </w:tcPr>
          <w:p w:rsidR="00F77E35" w:rsidRPr="001B74D1" w:rsidRDefault="00F77E35" w:rsidP="00AE333A">
            <w:pPr>
              <w:jc w:val="center"/>
              <w:rPr>
                <w:rFonts w:ascii="Calibri" w:hAnsi="Calibri" w:cs="Times New Roman"/>
                <w:b/>
                <w:sz w:val="28"/>
                <w:szCs w:val="28"/>
              </w:rPr>
            </w:pPr>
          </w:p>
        </w:tc>
        <w:tc>
          <w:tcPr>
            <w:tcW w:w="508" w:type="pct"/>
            <w:tcBorders>
              <w:right w:val="single" w:sz="4" w:space="0" w:color="auto"/>
            </w:tcBorders>
          </w:tcPr>
          <w:p w:rsidR="00F77E35" w:rsidRPr="001B74D1" w:rsidRDefault="00F77E35"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F77E35" w:rsidRPr="001B74D1" w:rsidRDefault="00F77E35" w:rsidP="00AE333A">
            <w:pPr>
              <w:jc w:val="center"/>
              <w:rPr>
                <w:rFonts w:ascii="Calibri" w:hAnsi="Calibri" w:cs="Times New Roman"/>
                <w:b/>
                <w:sz w:val="28"/>
                <w:szCs w:val="28"/>
              </w:rPr>
            </w:pPr>
          </w:p>
        </w:tc>
        <w:tc>
          <w:tcPr>
            <w:tcW w:w="915" w:type="pct"/>
            <w:tcBorders>
              <w:left w:val="single" w:sz="4" w:space="0" w:color="auto"/>
            </w:tcBorders>
          </w:tcPr>
          <w:p w:rsidR="00F77E35" w:rsidRPr="001B74D1" w:rsidRDefault="00F77E35" w:rsidP="00AE333A">
            <w:pPr>
              <w:rPr>
                <w:rFonts w:ascii="Calibri" w:hAnsi="Calibri" w:cs="Times New Roman"/>
                <w:b/>
                <w:sz w:val="28"/>
                <w:szCs w:val="28"/>
              </w:rPr>
            </w:pPr>
          </w:p>
        </w:tc>
        <w:tc>
          <w:tcPr>
            <w:tcW w:w="530" w:type="pct"/>
          </w:tcPr>
          <w:p w:rsidR="00F77E35" w:rsidRPr="001B74D1" w:rsidRDefault="00F77E35" w:rsidP="00AE333A">
            <w:pPr>
              <w:jc w:val="center"/>
              <w:rPr>
                <w:rFonts w:ascii="Calibri" w:hAnsi="Calibri" w:cs="Times New Roman"/>
                <w:b/>
                <w:sz w:val="28"/>
                <w:szCs w:val="28"/>
              </w:rPr>
            </w:pPr>
          </w:p>
        </w:tc>
      </w:tr>
      <w:tr w:rsidR="00DE3E31" w:rsidRPr="001B74D1" w:rsidTr="00DE3E31">
        <w:tc>
          <w:tcPr>
            <w:tcW w:w="303" w:type="pct"/>
            <w:tcBorders>
              <w:right w:val="single" w:sz="4" w:space="0" w:color="auto"/>
            </w:tcBorders>
          </w:tcPr>
          <w:p w:rsidR="00DE3E31"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5</w:t>
            </w:r>
          </w:p>
        </w:tc>
        <w:tc>
          <w:tcPr>
            <w:tcW w:w="458" w:type="pct"/>
            <w:gridSpan w:val="2"/>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813"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610" w:type="pct"/>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508"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DE3E31" w:rsidRPr="001B74D1" w:rsidRDefault="00DE3E31" w:rsidP="00AE333A">
            <w:pPr>
              <w:jc w:val="center"/>
              <w:rPr>
                <w:rFonts w:ascii="Calibri" w:hAnsi="Calibri" w:cs="Times New Roman"/>
                <w:b/>
                <w:sz w:val="28"/>
                <w:szCs w:val="28"/>
              </w:rPr>
            </w:pPr>
          </w:p>
        </w:tc>
        <w:tc>
          <w:tcPr>
            <w:tcW w:w="915" w:type="pct"/>
            <w:tcBorders>
              <w:left w:val="single" w:sz="4" w:space="0" w:color="auto"/>
            </w:tcBorders>
          </w:tcPr>
          <w:p w:rsidR="00DE3E31" w:rsidRPr="001B74D1" w:rsidRDefault="00DE3E31" w:rsidP="00AE333A">
            <w:pPr>
              <w:rPr>
                <w:rFonts w:ascii="Calibri" w:hAnsi="Calibri" w:cs="Times New Roman"/>
                <w:b/>
                <w:sz w:val="28"/>
                <w:szCs w:val="28"/>
              </w:rPr>
            </w:pPr>
          </w:p>
        </w:tc>
        <w:tc>
          <w:tcPr>
            <w:tcW w:w="530" w:type="pct"/>
          </w:tcPr>
          <w:p w:rsidR="00DE3E31" w:rsidRPr="001B74D1" w:rsidRDefault="00DE3E31" w:rsidP="00AE333A">
            <w:pPr>
              <w:jc w:val="center"/>
              <w:rPr>
                <w:rFonts w:ascii="Calibri" w:hAnsi="Calibri" w:cs="Times New Roman"/>
                <w:b/>
                <w:sz w:val="28"/>
                <w:szCs w:val="28"/>
              </w:rPr>
            </w:pPr>
          </w:p>
        </w:tc>
      </w:tr>
      <w:tr w:rsidR="00DE3E31" w:rsidRPr="001B74D1" w:rsidTr="00DE3E31">
        <w:tc>
          <w:tcPr>
            <w:tcW w:w="303" w:type="pct"/>
            <w:tcBorders>
              <w:right w:val="single" w:sz="4" w:space="0" w:color="auto"/>
            </w:tcBorders>
          </w:tcPr>
          <w:p w:rsidR="00DE3E31"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6</w:t>
            </w:r>
          </w:p>
        </w:tc>
        <w:tc>
          <w:tcPr>
            <w:tcW w:w="458" w:type="pct"/>
            <w:gridSpan w:val="2"/>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813"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610" w:type="pct"/>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508"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DE3E31" w:rsidRPr="001B74D1" w:rsidRDefault="00DE3E31" w:rsidP="00AE333A">
            <w:pPr>
              <w:jc w:val="center"/>
              <w:rPr>
                <w:rFonts w:ascii="Calibri" w:hAnsi="Calibri" w:cs="Times New Roman"/>
                <w:b/>
                <w:sz w:val="28"/>
                <w:szCs w:val="28"/>
              </w:rPr>
            </w:pPr>
          </w:p>
        </w:tc>
        <w:tc>
          <w:tcPr>
            <w:tcW w:w="915" w:type="pct"/>
            <w:tcBorders>
              <w:left w:val="single" w:sz="4" w:space="0" w:color="auto"/>
            </w:tcBorders>
          </w:tcPr>
          <w:p w:rsidR="00DE3E31" w:rsidRPr="001B74D1" w:rsidRDefault="00DE3E31" w:rsidP="00AE333A">
            <w:pPr>
              <w:rPr>
                <w:rFonts w:ascii="Calibri" w:hAnsi="Calibri" w:cs="Times New Roman"/>
                <w:b/>
                <w:sz w:val="28"/>
                <w:szCs w:val="28"/>
              </w:rPr>
            </w:pPr>
          </w:p>
        </w:tc>
        <w:tc>
          <w:tcPr>
            <w:tcW w:w="530" w:type="pct"/>
          </w:tcPr>
          <w:p w:rsidR="00DE3E31" w:rsidRPr="001B74D1" w:rsidRDefault="00DE3E31" w:rsidP="00AE333A">
            <w:pPr>
              <w:jc w:val="center"/>
              <w:rPr>
                <w:rFonts w:ascii="Calibri" w:hAnsi="Calibri" w:cs="Times New Roman"/>
                <w:b/>
                <w:sz w:val="28"/>
                <w:szCs w:val="28"/>
              </w:rPr>
            </w:pPr>
          </w:p>
        </w:tc>
      </w:tr>
      <w:tr w:rsidR="00DE3E31" w:rsidRPr="001B74D1" w:rsidTr="00DE3E31">
        <w:tc>
          <w:tcPr>
            <w:tcW w:w="303" w:type="pct"/>
            <w:tcBorders>
              <w:right w:val="single" w:sz="4" w:space="0" w:color="auto"/>
            </w:tcBorders>
          </w:tcPr>
          <w:p w:rsidR="00DE3E31" w:rsidRPr="00DE3E31" w:rsidRDefault="00DE3E31" w:rsidP="00DE3E31">
            <w:pPr>
              <w:jc w:val="center"/>
              <w:rPr>
                <w:rFonts w:ascii="Calibri" w:hAnsi="Calibri" w:cs="Times New Roman"/>
                <w:sz w:val="28"/>
                <w:szCs w:val="28"/>
              </w:rPr>
            </w:pPr>
            <w:r w:rsidRPr="00DE3E31">
              <w:rPr>
                <w:rFonts w:ascii="Calibri" w:hAnsi="Calibri" w:cs="Times New Roman" w:hint="eastAsia"/>
                <w:sz w:val="28"/>
                <w:szCs w:val="28"/>
              </w:rPr>
              <w:t>7</w:t>
            </w:r>
          </w:p>
        </w:tc>
        <w:tc>
          <w:tcPr>
            <w:tcW w:w="458" w:type="pct"/>
            <w:gridSpan w:val="2"/>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813"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610" w:type="pct"/>
            <w:tcBorders>
              <w:left w:val="single" w:sz="4" w:space="0" w:color="auto"/>
            </w:tcBorders>
          </w:tcPr>
          <w:p w:rsidR="00DE3E31" w:rsidRPr="001B74D1" w:rsidRDefault="00DE3E31" w:rsidP="00AE333A">
            <w:pPr>
              <w:jc w:val="center"/>
              <w:rPr>
                <w:rFonts w:ascii="Calibri" w:hAnsi="Calibri" w:cs="Times New Roman"/>
                <w:b/>
                <w:sz w:val="28"/>
                <w:szCs w:val="28"/>
              </w:rPr>
            </w:pPr>
          </w:p>
        </w:tc>
        <w:tc>
          <w:tcPr>
            <w:tcW w:w="508" w:type="pct"/>
            <w:tcBorders>
              <w:right w:val="single" w:sz="4" w:space="0" w:color="auto"/>
            </w:tcBorders>
          </w:tcPr>
          <w:p w:rsidR="00DE3E31" w:rsidRPr="001B74D1" w:rsidRDefault="00DE3E31" w:rsidP="00AE333A">
            <w:pPr>
              <w:jc w:val="center"/>
              <w:rPr>
                <w:rFonts w:ascii="Calibri" w:hAnsi="Calibri" w:cs="Times New Roman"/>
                <w:b/>
                <w:sz w:val="28"/>
                <w:szCs w:val="28"/>
              </w:rPr>
            </w:pPr>
          </w:p>
        </w:tc>
        <w:tc>
          <w:tcPr>
            <w:tcW w:w="864" w:type="pct"/>
            <w:tcBorders>
              <w:left w:val="single" w:sz="4" w:space="0" w:color="auto"/>
              <w:right w:val="single" w:sz="4" w:space="0" w:color="auto"/>
            </w:tcBorders>
          </w:tcPr>
          <w:p w:rsidR="00DE3E31" w:rsidRPr="001B74D1" w:rsidRDefault="00DE3E31" w:rsidP="00AE333A">
            <w:pPr>
              <w:jc w:val="center"/>
              <w:rPr>
                <w:rFonts w:ascii="Calibri" w:hAnsi="Calibri" w:cs="Times New Roman"/>
                <w:b/>
                <w:sz w:val="28"/>
                <w:szCs w:val="28"/>
              </w:rPr>
            </w:pPr>
          </w:p>
        </w:tc>
        <w:tc>
          <w:tcPr>
            <w:tcW w:w="915" w:type="pct"/>
            <w:tcBorders>
              <w:left w:val="single" w:sz="4" w:space="0" w:color="auto"/>
            </w:tcBorders>
          </w:tcPr>
          <w:p w:rsidR="00DE3E31" w:rsidRPr="001B74D1" w:rsidRDefault="00DE3E31" w:rsidP="00AE333A">
            <w:pPr>
              <w:rPr>
                <w:rFonts w:ascii="Calibri" w:hAnsi="Calibri" w:cs="Times New Roman"/>
                <w:b/>
                <w:sz w:val="28"/>
                <w:szCs w:val="28"/>
              </w:rPr>
            </w:pPr>
          </w:p>
        </w:tc>
        <w:tc>
          <w:tcPr>
            <w:tcW w:w="530" w:type="pct"/>
          </w:tcPr>
          <w:p w:rsidR="00DE3E31" w:rsidRPr="001B74D1" w:rsidRDefault="00DE3E31" w:rsidP="00AE333A">
            <w:pPr>
              <w:jc w:val="center"/>
              <w:rPr>
                <w:rFonts w:ascii="Calibri" w:hAnsi="Calibri" w:cs="Times New Roman"/>
                <w:b/>
                <w:sz w:val="28"/>
                <w:szCs w:val="28"/>
              </w:rPr>
            </w:pPr>
          </w:p>
        </w:tc>
      </w:tr>
    </w:tbl>
    <w:p w:rsidR="00F77E35" w:rsidRPr="000627B1" w:rsidRDefault="00DE3E31">
      <w:r>
        <w:rPr>
          <w:rFonts w:cs="宋体" w:hint="eastAsia"/>
          <w:bCs/>
          <w:kern w:val="0"/>
          <w:sz w:val="28"/>
          <w:szCs w:val="28"/>
        </w:rPr>
        <w:t>北京青年政治学院科研处制订</w:t>
      </w:r>
    </w:p>
    <w:sectPr w:rsidR="00F77E35" w:rsidRPr="000627B1" w:rsidSect="002418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6BE" w:rsidRDefault="00D966BE" w:rsidP="001D141F">
      <w:r>
        <w:separator/>
      </w:r>
    </w:p>
  </w:endnote>
  <w:endnote w:type="continuationSeparator" w:id="0">
    <w:p w:rsidR="00D966BE" w:rsidRDefault="00D966BE" w:rsidP="001D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6BE" w:rsidRDefault="00D966BE" w:rsidP="001D141F">
      <w:r>
        <w:separator/>
      </w:r>
    </w:p>
  </w:footnote>
  <w:footnote w:type="continuationSeparator" w:id="0">
    <w:p w:rsidR="00D966BE" w:rsidRDefault="00D966BE" w:rsidP="001D14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06135"/>
    <w:multiLevelType w:val="hybridMultilevel"/>
    <w:tmpl w:val="35B4C75E"/>
    <w:lvl w:ilvl="0" w:tplc="CD78F0AA">
      <w:start w:val="1"/>
      <w:numFmt w:val="japaneseCounting"/>
      <w:lvlText w:val="%1、"/>
      <w:lvlJc w:val="left"/>
      <w:pPr>
        <w:tabs>
          <w:tab w:val="num" w:pos="1363"/>
        </w:tabs>
        <w:ind w:left="1363" w:hanging="720"/>
      </w:pPr>
      <w:rPr>
        <w:rFonts w:hint="default"/>
      </w:rPr>
    </w:lvl>
    <w:lvl w:ilvl="1" w:tplc="04090019" w:tentative="1">
      <w:start w:val="1"/>
      <w:numFmt w:val="lowerLetter"/>
      <w:lvlText w:val="%2)"/>
      <w:lvlJc w:val="left"/>
      <w:pPr>
        <w:tabs>
          <w:tab w:val="num" w:pos="1483"/>
        </w:tabs>
        <w:ind w:left="1483" w:hanging="420"/>
      </w:pPr>
    </w:lvl>
    <w:lvl w:ilvl="2" w:tplc="0409001B" w:tentative="1">
      <w:start w:val="1"/>
      <w:numFmt w:val="lowerRoman"/>
      <w:lvlText w:val="%3."/>
      <w:lvlJc w:val="right"/>
      <w:pPr>
        <w:tabs>
          <w:tab w:val="num" w:pos="1903"/>
        </w:tabs>
        <w:ind w:left="1903" w:hanging="420"/>
      </w:pPr>
    </w:lvl>
    <w:lvl w:ilvl="3" w:tplc="0409000F" w:tentative="1">
      <w:start w:val="1"/>
      <w:numFmt w:val="decimal"/>
      <w:lvlText w:val="%4."/>
      <w:lvlJc w:val="left"/>
      <w:pPr>
        <w:tabs>
          <w:tab w:val="num" w:pos="2323"/>
        </w:tabs>
        <w:ind w:left="2323" w:hanging="420"/>
      </w:pPr>
    </w:lvl>
    <w:lvl w:ilvl="4" w:tplc="04090019"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65"/>
    <w:rsid w:val="00021F10"/>
    <w:rsid w:val="00024CAB"/>
    <w:rsid w:val="000277F6"/>
    <w:rsid w:val="000627B1"/>
    <w:rsid w:val="000E207D"/>
    <w:rsid w:val="001A0C7F"/>
    <w:rsid w:val="001A209A"/>
    <w:rsid w:val="001D141F"/>
    <w:rsid w:val="001D2C5F"/>
    <w:rsid w:val="00200024"/>
    <w:rsid w:val="00205E66"/>
    <w:rsid w:val="00241812"/>
    <w:rsid w:val="002A63C3"/>
    <w:rsid w:val="002C326D"/>
    <w:rsid w:val="002F59EE"/>
    <w:rsid w:val="00393E12"/>
    <w:rsid w:val="003F4577"/>
    <w:rsid w:val="00474A47"/>
    <w:rsid w:val="004D5BDD"/>
    <w:rsid w:val="00591258"/>
    <w:rsid w:val="005A6D6C"/>
    <w:rsid w:val="005E35D5"/>
    <w:rsid w:val="0064460A"/>
    <w:rsid w:val="00651A65"/>
    <w:rsid w:val="00665271"/>
    <w:rsid w:val="00697496"/>
    <w:rsid w:val="00697D01"/>
    <w:rsid w:val="006B181C"/>
    <w:rsid w:val="006F4EA7"/>
    <w:rsid w:val="007062AB"/>
    <w:rsid w:val="00724F03"/>
    <w:rsid w:val="00724F8E"/>
    <w:rsid w:val="007B1B9F"/>
    <w:rsid w:val="007D65D4"/>
    <w:rsid w:val="00850554"/>
    <w:rsid w:val="00874C74"/>
    <w:rsid w:val="00886E5B"/>
    <w:rsid w:val="008A4412"/>
    <w:rsid w:val="008E35AE"/>
    <w:rsid w:val="00966F69"/>
    <w:rsid w:val="009E0D91"/>
    <w:rsid w:val="009E6EA4"/>
    <w:rsid w:val="00A2649D"/>
    <w:rsid w:val="00A86493"/>
    <w:rsid w:val="00AA3353"/>
    <w:rsid w:val="00AA6623"/>
    <w:rsid w:val="00AF5125"/>
    <w:rsid w:val="00B512F0"/>
    <w:rsid w:val="00BB0984"/>
    <w:rsid w:val="00BB76F7"/>
    <w:rsid w:val="00C52A8E"/>
    <w:rsid w:val="00C93E54"/>
    <w:rsid w:val="00CA41C0"/>
    <w:rsid w:val="00D0249F"/>
    <w:rsid w:val="00D966BE"/>
    <w:rsid w:val="00DC07B5"/>
    <w:rsid w:val="00DC74BD"/>
    <w:rsid w:val="00DE3E31"/>
    <w:rsid w:val="00DE4DEF"/>
    <w:rsid w:val="00E441B6"/>
    <w:rsid w:val="00E917B2"/>
    <w:rsid w:val="00F02D85"/>
    <w:rsid w:val="00F1085D"/>
    <w:rsid w:val="00F77E35"/>
    <w:rsid w:val="00FB44ED"/>
    <w:rsid w:val="00FD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4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141F"/>
    <w:rPr>
      <w:sz w:val="18"/>
      <w:szCs w:val="18"/>
    </w:rPr>
  </w:style>
  <w:style w:type="paragraph" w:styleId="a4">
    <w:name w:val="footer"/>
    <w:basedOn w:val="a"/>
    <w:link w:val="Char0"/>
    <w:uiPriority w:val="99"/>
    <w:unhideWhenUsed/>
    <w:rsid w:val="001D141F"/>
    <w:pPr>
      <w:tabs>
        <w:tab w:val="center" w:pos="4153"/>
        <w:tab w:val="right" w:pos="8306"/>
      </w:tabs>
      <w:snapToGrid w:val="0"/>
      <w:jc w:val="left"/>
    </w:pPr>
    <w:rPr>
      <w:sz w:val="18"/>
      <w:szCs w:val="18"/>
    </w:rPr>
  </w:style>
  <w:style w:type="character" w:customStyle="1" w:styleId="Char0">
    <w:name w:val="页脚 Char"/>
    <w:basedOn w:val="a0"/>
    <w:link w:val="a4"/>
    <w:uiPriority w:val="99"/>
    <w:rsid w:val="001D141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4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141F"/>
    <w:rPr>
      <w:sz w:val="18"/>
      <w:szCs w:val="18"/>
    </w:rPr>
  </w:style>
  <w:style w:type="paragraph" w:styleId="a4">
    <w:name w:val="footer"/>
    <w:basedOn w:val="a"/>
    <w:link w:val="Char0"/>
    <w:uiPriority w:val="99"/>
    <w:unhideWhenUsed/>
    <w:rsid w:val="001D141F"/>
    <w:pPr>
      <w:tabs>
        <w:tab w:val="center" w:pos="4153"/>
        <w:tab w:val="right" w:pos="8306"/>
      </w:tabs>
      <w:snapToGrid w:val="0"/>
      <w:jc w:val="left"/>
    </w:pPr>
    <w:rPr>
      <w:sz w:val="18"/>
      <w:szCs w:val="18"/>
    </w:rPr>
  </w:style>
  <w:style w:type="character" w:customStyle="1" w:styleId="Char0">
    <w:name w:val="页脚 Char"/>
    <w:basedOn w:val="a0"/>
    <w:link w:val="a4"/>
    <w:uiPriority w:val="99"/>
    <w:rsid w:val="001D14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dc:creator>
  <cp:lastModifiedBy>黄岚</cp:lastModifiedBy>
  <cp:revision>2</cp:revision>
  <cp:lastPrinted>2022-07-14T23:49:00Z</cp:lastPrinted>
  <dcterms:created xsi:type="dcterms:W3CDTF">2022-07-21T08:19:00Z</dcterms:created>
  <dcterms:modified xsi:type="dcterms:W3CDTF">2022-07-21T08:19:00Z</dcterms:modified>
</cp:coreProperties>
</file>