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A625" w14:textId="77777777" w:rsidR="00741980" w:rsidRDefault="00741980" w:rsidP="00741980">
      <w:pPr>
        <w:jc w:val="distribute"/>
        <w:rPr>
          <w:rFonts w:ascii="方正宋黑简体" w:eastAsia="方正宋黑简体" w:hAnsi="方正宋黑简体" w:cs="方正宋黑简体"/>
          <w:b/>
          <w:bCs/>
          <w:noProof w:val="0"/>
          <w:color w:val="FF0000"/>
          <w:sz w:val="72"/>
          <w:szCs w:val="72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共青团</w:t>
      </w:r>
    </w:p>
    <w:p w14:paraId="320BBF0C" w14:textId="77777777" w:rsidR="00741980" w:rsidRDefault="00741980" w:rsidP="00741980">
      <w:pPr>
        <w:jc w:val="distribute"/>
        <w:rPr>
          <w:rFonts w:ascii="宋体" w:eastAsia="宋体" w:hAnsi="宋体" w:cs="宋体"/>
          <w:b/>
          <w:bCs/>
          <w:color w:val="auto"/>
          <w:sz w:val="44"/>
          <w:szCs w:val="44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北京青年政治学院委员会</w:t>
      </w:r>
    </w:p>
    <w:p w14:paraId="07ACEE87" w14:textId="77B920EE" w:rsidR="00741980" w:rsidRDefault="00741980" w:rsidP="00741980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院团发 [202</w:t>
      </w: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]</w:t>
      </w:r>
      <w:r>
        <w:rPr>
          <w:rFonts w:ascii="仿宋" w:eastAsia="仿宋" w:hAnsi="仿宋" w:cs="仿宋"/>
          <w:sz w:val="32"/>
          <w:szCs w:val="32"/>
        </w:rPr>
        <w:t xml:space="preserve"> 4 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1047693E" w14:textId="5EA4C3D7" w:rsidR="00741980" w:rsidRDefault="00741980" w:rsidP="00741980">
      <w:pPr>
        <w:spacing w:line="560" w:lineRule="exact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Theme="minorHAnsi" w:hAnsiTheme="minorHAnsi" w:cstheme="minorBidi" w:hint="eastAsia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534F7" wp14:editId="3D396A03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DB21F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6pt,5.1pt" to="455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" strokecolor="red" strokeweight="2.25pt">
                <v:stroke joinstyle="miter"/>
              </v:line>
            </w:pict>
          </mc:Fallback>
        </mc:AlternateContent>
      </w:r>
    </w:p>
    <w:p w14:paraId="428AC955" w14:textId="77777777" w:rsidR="000007FD" w:rsidRPr="000007FD" w:rsidRDefault="000007FD" w:rsidP="000007FD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宋体" w:cs="宋体"/>
          <w:noProof w:val="0"/>
          <w:snapToGrid/>
          <w:color w:val="auto"/>
          <w:kern w:val="2"/>
          <w:sz w:val="36"/>
          <w:szCs w:val="36"/>
        </w:rPr>
      </w:pPr>
      <w:r w:rsidRPr="000007FD">
        <w:rPr>
          <w:rFonts w:ascii="方正小标宋简体" w:eastAsia="方正小标宋简体" w:hAnsi="宋体" w:cs="宋体" w:hint="eastAsia"/>
          <w:noProof w:val="0"/>
          <w:snapToGrid/>
          <w:color w:val="auto"/>
          <w:kern w:val="2"/>
          <w:sz w:val="36"/>
          <w:szCs w:val="36"/>
        </w:rPr>
        <w:t>团委关于评选北京青年政治学院</w:t>
      </w:r>
    </w:p>
    <w:p w14:paraId="615AA336" w14:textId="149AE437" w:rsidR="000007FD" w:rsidRPr="000007FD" w:rsidRDefault="000007FD" w:rsidP="000007FD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eastAsia="方正小标宋简体" w:hAnsi="宋体" w:cs="宋体"/>
          <w:noProof w:val="0"/>
          <w:snapToGrid/>
          <w:color w:val="auto"/>
          <w:kern w:val="2"/>
          <w:sz w:val="36"/>
          <w:szCs w:val="36"/>
        </w:rPr>
      </w:pPr>
      <w:r w:rsidRPr="000007FD">
        <w:rPr>
          <w:rFonts w:ascii="方正小标宋简体" w:eastAsia="方正小标宋简体" w:hAnsi="宋体" w:cs="宋体" w:hint="eastAsia"/>
          <w:noProof w:val="0"/>
          <w:snapToGrid/>
          <w:color w:val="auto"/>
          <w:kern w:val="2"/>
          <w:sz w:val="36"/>
          <w:szCs w:val="36"/>
        </w:rPr>
        <w:t>202</w:t>
      </w:r>
      <w:r w:rsidR="004451A2">
        <w:rPr>
          <w:rFonts w:ascii="方正小标宋简体" w:eastAsia="方正小标宋简体" w:hAnsi="宋体" w:cs="宋体"/>
          <w:noProof w:val="0"/>
          <w:snapToGrid/>
          <w:color w:val="auto"/>
          <w:kern w:val="2"/>
          <w:sz w:val="36"/>
          <w:szCs w:val="36"/>
        </w:rPr>
        <w:t>2</w:t>
      </w:r>
      <w:r w:rsidRPr="000007FD">
        <w:rPr>
          <w:rFonts w:ascii="方正小标宋简体" w:eastAsia="方正小标宋简体" w:hAnsi="宋体" w:cs="宋体" w:hint="eastAsia"/>
          <w:noProof w:val="0"/>
          <w:snapToGrid/>
          <w:color w:val="auto"/>
          <w:kern w:val="2"/>
          <w:sz w:val="36"/>
          <w:szCs w:val="36"/>
        </w:rPr>
        <w:t>年度“大学生自强之星”</w:t>
      </w:r>
      <w:r w:rsidR="00F55712">
        <w:rPr>
          <w:rFonts w:ascii="方正小标宋简体" w:eastAsia="方正小标宋简体" w:hAnsi="宋体" w:cs="宋体" w:hint="eastAsia"/>
          <w:noProof w:val="0"/>
          <w:snapToGrid/>
          <w:color w:val="auto"/>
          <w:kern w:val="2"/>
          <w:sz w:val="36"/>
          <w:szCs w:val="36"/>
        </w:rPr>
        <w:t>奖学金</w:t>
      </w:r>
      <w:r w:rsidRPr="000007FD">
        <w:rPr>
          <w:rFonts w:ascii="方正小标宋简体" w:eastAsia="方正小标宋简体" w:hAnsi="宋体" w:cs="宋体" w:hint="eastAsia"/>
          <w:noProof w:val="0"/>
          <w:snapToGrid/>
          <w:color w:val="auto"/>
          <w:kern w:val="2"/>
          <w:sz w:val="36"/>
          <w:szCs w:val="36"/>
        </w:rPr>
        <w:t>人选的通知</w:t>
      </w:r>
    </w:p>
    <w:p w14:paraId="0235FED3" w14:textId="77777777" w:rsidR="0068674C" w:rsidRPr="000007FD" w:rsidRDefault="0068674C" w:rsidP="000007FD">
      <w:pPr>
        <w:widowControl w:val="0"/>
        <w:kinsoku/>
        <w:autoSpaceDE/>
        <w:autoSpaceDN/>
        <w:adjustRightInd/>
        <w:snapToGrid/>
        <w:jc w:val="center"/>
        <w:textAlignment w:val="auto"/>
      </w:pPr>
    </w:p>
    <w:p w14:paraId="7ACEF41E" w14:textId="77777777" w:rsidR="000007FD" w:rsidRDefault="000007FD" w:rsidP="000007FD">
      <w:pPr>
        <w:spacing w:line="52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各二级学院团委、各团支部、全体同学：</w:t>
      </w:r>
    </w:p>
    <w:p w14:paraId="3CC0C368" w14:textId="6AB0AB2C" w:rsidR="000007FD" w:rsidRDefault="000007FD" w:rsidP="000007FD">
      <w:pPr>
        <w:spacing w:line="520" w:lineRule="exact"/>
        <w:ind w:firstLine="64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团市委近日下发了《关于推报202</w:t>
      </w:r>
      <w:r>
        <w:rPr>
          <w:rFonts w:ascii="仿宋" w:eastAsia="仿宋" w:hAnsi="仿宋" w:cs="Times New Roman"/>
          <w:sz w:val="30"/>
          <w:szCs w:val="30"/>
        </w:rPr>
        <w:t>2</w:t>
      </w:r>
      <w:r>
        <w:rPr>
          <w:rFonts w:ascii="仿宋" w:eastAsia="仿宋" w:hAnsi="仿宋" w:cs="Times New Roman" w:hint="eastAsia"/>
          <w:sz w:val="30"/>
          <w:szCs w:val="30"/>
        </w:rPr>
        <w:t>年度“中国大学生自强之星”奖学金人选的通知》，参照文件精神，结合我校特点，现开展北京青年政治学院202</w:t>
      </w:r>
      <w:r>
        <w:rPr>
          <w:rFonts w:ascii="仿宋" w:eastAsia="仿宋" w:hAnsi="仿宋" w:cs="Times New Roman"/>
          <w:sz w:val="30"/>
          <w:szCs w:val="30"/>
        </w:rPr>
        <w:t>2</w:t>
      </w:r>
      <w:r>
        <w:rPr>
          <w:rFonts w:ascii="仿宋" w:eastAsia="仿宋" w:hAnsi="仿宋" w:cs="Times New Roman" w:hint="eastAsia"/>
          <w:sz w:val="30"/>
          <w:szCs w:val="30"/>
        </w:rPr>
        <w:t>年度“大学生自强之星”的评选工作。有关事项通知如下：</w:t>
      </w:r>
    </w:p>
    <w:p w14:paraId="505E97AA" w14:textId="22EBDA23" w:rsidR="0068674C" w:rsidRPr="004451A2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一</w:t>
      </w:r>
      <w:r w:rsidR="004451A2" w:rsidRPr="004451A2">
        <w:rPr>
          <w:rFonts w:ascii="仿宋" w:eastAsia="仿宋" w:hAnsi="仿宋" w:cstheme="minorEastAsia" w:hint="eastAsia"/>
          <w:b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活动时间</w:t>
      </w:r>
    </w:p>
    <w:p w14:paraId="57ED46A6" w14:textId="19271188" w:rsidR="0068674C" w:rsidRPr="000007FD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0"/>
        <w:textAlignment w:val="auto"/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</w:pPr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2023年</w:t>
      </w:r>
      <w:r w:rsidR="000007FD"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4</w:t>
      </w:r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月</w:t>
      </w:r>
      <w:r w:rsidR="000007FD" w:rsidRPr="000007FD">
        <w:rPr>
          <w:rFonts w:ascii="仿宋" w:eastAsia="仿宋" w:hAnsi="仿宋" w:cs="Times New Roman" w:hint="eastAsia"/>
          <w:noProof w:val="0"/>
          <w:snapToGrid/>
          <w:color w:val="auto"/>
          <w:kern w:val="2"/>
          <w:sz w:val="30"/>
          <w:szCs w:val="30"/>
        </w:rPr>
        <w:t>1</w:t>
      </w:r>
      <w:r w:rsidR="000007FD"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0</w:t>
      </w:r>
      <w:r w:rsidR="000007FD" w:rsidRPr="000007FD">
        <w:rPr>
          <w:rFonts w:ascii="仿宋" w:eastAsia="仿宋" w:hAnsi="仿宋" w:cs="Times New Roman" w:hint="eastAsia"/>
          <w:noProof w:val="0"/>
          <w:snapToGrid/>
          <w:color w:val="auto"/>
          <w:kern w:val="2"/>
          <w:sz w:val="30"/>
          <w:szCs w:val="30"/>
        </w:rPr>
        <w:t>日</w:t>
      </w:r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至</w:t>
      </w:r>
      <w:r w:rsidR="000007FD"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4</w:t>
      </w:r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月</w:t>
      </w:r>
      <w:r w:rsidR="000007FD"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19</w:t>
      </w:r>
      <w:r w:rsidR="000007FD" w:rsidRPr="000007FD">
        <w:rPr>
          <w:rFonts w:ascii="仿宋" w:eastAsia="仿宋" w:hAnsi="仿宋" w:cs="Times New Roman" w:hint="eastAsia"/>
          <w:noProof w:val="0"/>
          <w:snapToGrid/>
          <w:color w:val="auto"/>
          <w:kern w:val="2"/>
          <w:sz w:val="30"/>
          <w:szCs w:val="30"/>
        </w:rPr>
        <w:t>日</w:t>
      </w:r>
    </w:p>
    <w:p w14:paraId="44BC2BBE" w14:textId="151C1FAB" w:rsidR="0068674C" w:rsidRPr="004451A2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二</w:t>
      </w:r>
      <w:r w:rsidR="004451A2" w:rsidRPr="004451A2">
        <w:rPr>
          <w:rFonts w:ascii="仿宋" w:eastAsia="仿宋" w:hAnsi="仿宋" w:cstheme="minorEastAsia" w:hint="eastAsia"/>
          <w:b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活动主题</w:t>
      </w:r>
    </w:p>
    <w:p w14:paraId="01E6DEE9" w14:textId="19ADFEB9" w:rsidR="0068674C" w:rsidRPr="000007FD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="600"/>
        <w:textAlignment w:val="auto"/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</w:pPr>
      <w:proofErr w:type="gramStart"/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踔</w:t>
      </w:r>
      <w:proofErr w:type="gramEnd"/>
      <w:r w:rsidRPr="000007FD">
        <w:rPr>
          <w:rFonts w:ascii="仿宋" w:eastAsia="仿宋" w:hAnsi="仿宋" w:cs="Times New Roman"/>
          <w:noProof w:val="0"/>
          <w:snapToGrid/>
          <w:color w:val="auto"/>
          <w:kern w:val="2"/>
          <w:sz w:val="30"/>
          <w:szCs w:val="30"/>
        </w:rPr>
        <w:t>厉奋发 勇毅前行</w:t>
      </w:r>
    </w:p>
    <w:p w14:paraId="11023DAE" w14:textId="11541FC2" w:rsidR="0068674C" w:rsidRPr="004451A2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三</w:t>
      </w:r>
      <w:r w:rsidR="004451A2" w:rsidRPr="004451A2">
        <w:rPr>
          <w:rFonts w:ascii="仿宋" w:eastAsia="仿宋" w:hAnsi="仿宋" w:cstheme="minorEastAsia" w:hint="eastAsia"/>
          <w:b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奖励设置</w:t>
      </w:r>
    </w:p>
    <w:p w14:paraId="1E04F60F" w14:textId="6458A310" w:rsidR="0068674C" w:rsidRPr="000007FD" w:rsidRDefault="00000000" w:rsidP="000007FD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0"/>
        <w:jc w:val="both"/>
        <w:textAlignment w:val="auto"/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</w:pPr>
      <w:r w:rsidRPr="000007FD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1.“中国大学生自强之星标兵”奖学金获得者</w:t>
      </w:r>
      <w:r w:rsidR="00A12FD8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10</w:t>
      </w:r>
      <w:r w:rsidRPr="000007FD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名，每人可获得奖学金证书和10000元奖学金</w:t>
      </w:r>
      <w:r w:rsidR="004451A2">
        <w:rPr>
          <w:rFonts w:ascii="仿宋" w:eastAsia="仿宋" w:hAnsi="仿宋" w:cstheme="minorEastAsia" w:hint="eastAsia"/>
          <w:bCs/>
          <w:noProof w:val="0"/>
          <w:snapToGrid/>
          <w:color w:val="auto"/>
          <w:kern w:val="2"/>
          <w:sz w:val="30"/>
          <w:szCs w:val="30"/>
        </w:rPr>
        <w:t>（北京市候选人1名）；</w:t>
      </w:r>
    </w:p>
    <w:p w14:paraId="6C5F07B4" w14:textId="45395353" w:rsidR="0068674C" w:rsidRPr="004451A2" w:rsidRDefault="00000000" w:rsidP="004451A2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0"/>
        <w:jc w:val="both"/>
        <w:textAlignment w:val="auto"/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2.“中国大学生自强之星”奖学金获得者185名</w:t>
      </w:r>
      <w:r w:rsidR="004451A2">
        <w:rPr>
          <w:rFonts w:ascii="仿宋" w:eastAsia="仿宋" w:hAnsi="仿宋" w:cstheme="minorEastAsia" w:hint="eastAsia"/>
          <w:bCs/>
          <w:noProof w:val="0"/>
          <w:snapToGrid/>
          <w:color w:val="auto"/>
          <w:kern w:val="2"/>
          <w:sz w:val="30"/>
          <w:szCs w:val="30"/>
        </w:rPr>
        <w:t>，</w:t>
      </w: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每人可获得 奖学金证书和2000元奖学金(北京市57名候选人</w:t>
      </w:r>
      <w:r w:rsidR="004451A2">
        <w:rPr>
          <w:rFonts w:ascii="仿宋" w:eastAsia="仿宋" w:hAnsi="仿宋" w:cstheme="minorEastAsia" w:hint="eastAsia"/>
          <w:bCs/>
          <w:noProof w:val="0"/>
          <w:snapToGrid/>
          <w:color w:val="auto"/>
          <w:kern w:val="2"/>
          <w:sz w:val="30"/>
          <w:szCs w:val="30"/>
        </w:rPr>
        <w:t>)。</w:t>
      </w:r>
    </w:p>
    <w:p w14:paraId="14B77E01" w14:textId="4E390BF5" w:rsidR="0068674C" w:rsidRPr="004451A2" w:rsidRDefault="00000000" w:rsidP="004451A2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四</w:t>
      </w:r>
      <w:r w:rsidR="004451A2" w:rsidRPr="004451A2">
        <w:rPr>
          <w:rFonts w:ascii="仿宋" w:eastAsia="仿宋" w:hAnsi="仿宋" w:cstheme="minorEastAsia" w:hint="eastAsia"/>
          <w:b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报名条件</w:t>
      </w:r>
    </w:p>
    <w:p w14:paraId="62507C0C" w14:textId="08D07855" w:rsidR="004451A2" w:rsidRPr="004451A2" w:rsidRDefault="004451A2" w:rsidP="004451A2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1.我校在读学生（20</w:t>
      </w:r>
      <w:r>
        <w:rPr>
          <w:rFonts w:ascii="仿宋" w:eastAsia="仿宋" w:hAnsi="仿宋" w:cs="Times New Roman"/>
          <w:sz w:val="30"/>
          <w:szCs w:val="30"/>
        </w:rPr>
        <w:t>20</w:t>
      </w:r>
      <w:r>
        <w:rPr>
          <w:rFonts w:ascii="仿宋" w:eastAsia="仿宋" w:hAnsi="仿宋" w:cs="Times New Roman" w:hint="eastAsia"/>
          <w:sz w:val="30"/>
          <w:szCs w:val="30"/>
        </w:rPr>
        <w:t>级和202</w:t>
      </w:r>
      <w:r>
        <w:rPr>
          <w:rFonts w:ascii="仿宋" w:eastAsia="仿宋" w:hAnsi="仿宋" w:cs="Times New Roman"/>
          <w:sz w:val="30"/>
          <w:szCs w:val="30"/>
        </w:rPr>
        <w:t>1</w:t>
      </w:r>
      <w:r>
        <w:rPr>
          <w:rFonts w:ascii="仿宋" w:eastAsia="仿宋" w:hAnsi="仿宋" w:cs="Times New Roman" w:hint="eastAsia"/>
          <w:sz w:val="30"/>
          <w:szCs w:val="30"/>
        </w:rPr>
        <w:t>级），重点关注家庭经济贫困学生；</w:t>
      </w:r>
    </w:p>
    <w:p w14:paraId="140659B7" w14:textId="54E85D85" w:rsidR="0068674C" w:rsidRPr="004451A2" w:rsidRDefault="00000000" w:rsidP="004451A2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4451A2">
        <w:rPr>
          <w:rFonts w:ascii="仿宋" w:eastAsia="仿宋" w:hAnsi="仿宋" w:cs="Times New Roman"/>
          <w:sz w:val="30"/>
          <w:szCs w:val="30"/>
        </w:rPr>
        <w:lastRenderedPageBreak/>
        <w:t>2.具有良好的思想政治素质</w:t>
      </w:r>
      <w:r w:rsidR="004451A2">
        <w:rPr>
          <w:rFonts w:ascii="仿宋" w:eastAsia="仿宋" w:hAnsi="仿宋" w:cs="Times New Roman" w:hint="eastAsia"/>
          <w:sz w:val="30"/>
          <w:szCs w:val="30"/>
        </w:rPr>
        <w:t>，</w:t>
      </w:r>
      <w:r w:rsidRPr="004451A2">
        <w:rPr>
          <w:rFonts w:ascii="仿宋" w:eastAsia="仿宋" w:hAnsi="仿宋" w:cs="Times New Roman"/>
          <w:sz w:val="30"/>
          <w:szCs w:val="30"/>
        </w:rPr>
        <w:t>学业成绩优良</w:t>
      </w:r>
      <w:r w:rsidR="004451A2">
        <w:rPr>
          <w:rFonts w:ascii="仿宋" w:eastAsia="仿宋" w:hAnsi="仿宋" w:cs="Times New Roman" w:hint="eastAsia"/>
          <w:sz w:val="30"/>
          <w:szCs w:val="30"/>
        </w:rPr>
        <w:t>，</w:t>
      </w:r>
      <w:r w:rsidRPr="004451A2">
        <w:rPr>
          <w:rFonts w:ascii="仿宋" w:eastAsia="仿宋" w:hAnsi="仿宋" w:cs="Times New Roman"/>
          <w:sz w:val="30"/>
          <w:szCs w:val="30"/>
        </w:rPr>
        <w:t>品行端正</w:t>
      </w:r>
      <w:r w:rsidR="004451A2">
        <w:rPr>
          <w:rFonts w:ascii="仿宋" w:eastAsia="仿宋" w:hAnsi="仿宋" w:cs="Times New Roman" w:hint="eastAsia"/>
          <w:sz w:val="30"/>
          <w:szCs w:val="30"/>
        </w:rPr>
        <w:t>，自</w:t>
      </w:r>
      <w:r w:rsidRPr="004451A2">
        <w:rPr>
          <w:rFonts w:ascii="仿宋" w:eastAsia="仿宋" w:hAnsi="仿宋" w:cs="Times New Roman"/>
          <w:sz w:val="30"/>
          <w:szCs w:val="30"/>
        </w:rPr>
        <w:t>强自立</w:t>
      </w:r>
      <w:r w:rsidR="004451A2">
        <w:rPr>
          <w:rFonts w:ascii="仿宋" w:eastAsia="仿宋" w:hAnsi="仿宋" w:cs="Times New Roman" w:hint="eastAsia"/>
          <w:sz w:val="30"/>
          <w:szCs w:val="30"/>
        </w:rPr>
        <w:t>，</w:t>
      </w:r>
      <w:r w:rsidRPr="004451A2">
        <w:rPr>
          <w:rFonts w:ascii="仿宋" w:eastAsia="仿宋" w:hAnsi="仿宋" w:cs="Times New Roman"/>
          <w:sz w:val="30"/>
          <w:szCs w:val="30"/>
        </w:rPr>
        <w:t>乐观向上，相对困难家庭或地区的学生优先；</w:t>
      </w:r>
    </w:p>
    <w:p w14:paraId="52AC6A9E" w14:textId="1E4E59D4" w:rsidR="0068674C" w:rsidRPr="004451A2" w:rsidRDefault="00000000" w:rsidP="004451A2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4451A2">
        <w:rPr>
          <w:rFonts w:ascii="仿宋" w:eastAsia="仿宋" w:hAnsi="仿宋" w:cs="Times New Roman"/>
          <w:sz w:val="30"/>
          <w:szCs w:val="30"/>
        </w:rPr>
        <w:t>3.在服务全面建成小康社会</w:t>
      </w:r>
      <w:r w:rsidR="004451A2">
        <w:rPr>
          <w:rFonts w:ascii="仿宋" w:eastAsia="仿宋" w:hAnsi="仿宋" w:cs="Times New Roman" w:hint="eastAsia"/>
          <w:sz w:val="30"/>
          <w:szCs w:val="30"/>
        </w:rPr>
        <w:t>、</w:t>
      </w:r>
      <w:r w:rsidRPr="004451A2">
        <w:rPr>
          <w:rFonts w:ascii="仿宋" w:eastAsia="仿宋" w:hAnsi="仿宋" w:cs="Times New Roman"/>
          <w:sz w:val="30"/>
          <w:szCs w:val="30"/>
        </w:rPr>
        <w:t>助力乡村振兴</w:t>
      </w:r>
      <w:r w:rsidR="004451A2">
        <w:rPr>
          <w:rFonts w:ascii="仿宋" w:eastAsia="仿宋" w:hAnsi="仿宋" w:cs="Times New Roman" w:hint="eastAsia"/>
          <w:sz w:val="30"/>
          <w:szCs w:val="30"/>
        </w:rPr>
        <w:t>、</w:t>
      </w:r>
      <w:r w:rsidRPr="004451A2">
        <w:rPr>
          <w:rFonts w:ascii="仿宋" w:eastAsia="仿宋" w:hAnsi="仿宋" w:cs="Times New Roman"/>
          <w:sz w:val="30"/>
          <w:szCs w:val="30"/>
        </w:rPr>
        <w:t>参与社会治理创新、弘扬网上文明、助推学术和科技进步等方面事迹突出</w:t>
      </w:r>
      <w:r w:rsidR="004451A2">
        <w:rPr>
          <w:rFonts w:ascii="仿宋" w:eastAsia="仿宋" w:hAnsi="仿宋" w:cs="Times New Roman" w:hint="eastAsia"/>
          <w:sz w:val="30"/>
          <w:szCs w:val="30"/>
        </w:rPr>
        <w:t>，</w:t>
      </w:r>
      <w:r w:rsidRPr="004451A2">
        <w:rPr>
          <w:rFonts w:ascii="仿宋" w:eastAsia="仿宋" w:hAnsi="仿宋" w:cs="Times New Roman"/>
          <w:sz w:val="30"/>
          <w:szCs w:val="30"/>
        </w:rPr>
        <w:t>内地高校学生积极参加社区报到</w:t>
      </w:r>
      <w:r w:rsidR="004451A2">
        <w:rPr>
          <w:rFonts w:ascii="仿宋" w:eastAsia="仿宋" w:hAnsi="仿宋" w:cs="Times New Roman" w:hint="eastAsia"/>
          <w:sz w:val="30"/>
          <w:szCs w:val="30"/>
        </w:rPr>
        <w:t>、</w:t>
      </w:r>
      <w:r w:rsidRPr="004451A2">
        <w:rPr>
          <w:rFonts w:ascii="仿宋" w:eastAsia="仿宋" w:hAnsi="仿宋" w:cs="Times New Roman"/>
          <w:sz w:val="30"/>
          <w:szCs w:val="30"/>
        </w:rPr>
        <w:t>社会实践、志愿服务、青年之家等服务项目年度不少于20小时，要求在社会媒体或校园媒体上有过相关报道并取得一定反响</w:t>
      </w:r>
      <w:r w:rsidR="004451A2">
        <w:rPr>
          <w:rFonts w:ascii="仿宋" w:eastAsia="仿宋" w:hAnsi="仿宋" w:cs="Times New Roman" w:hint="eastAsia"/>
          <w:sz w:val="30"/>
          <w:szCs w:val="30"/>
        </w:rPr>
        <w:t>，</w:t>
      </w:r>
      <w:r w:rsidRPr="004451A2">
        <w:rPr>
          <w:rFonts w:ascii="仿宋" w:eastAsia="仿宋" w:hAnsi="仿宋" w:cs="Times New Roman"/>
          <w:sz w:val="30"/>
          <w:szCs w:val="30"/>
        </w:rPr>
        <w:t>在当代大学生中具有榜样作用；</w:t>
      </w:r>
    </w:p>
    <w:p w14:paraId="3B82FE86" w14:textId="3532E878" w:rsidR="0068674C" w:rsidRPr="004451A2" w:rsidRDefault="00000000" w:rsidP="004451A2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0"/>
        <w:jc w:val="both"/>
        <w:textAlignment w:val="auto"/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4.奖学金分为爱国修德、勤学求真、创新创业</w:t>
      </w:r>
      <w:r w:rsidR="004451A2">
        <w:rPr>
          <w:rFonts w:ascii="仿宋" w:eastAsia="仿宋" w:hAnsi="仿宋" w:cstheme="minorEastAsia" w:hint="eastAsia"/>
          <w:bCs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社区实践、奋斗力行5个类别；</w:t>
      </w:r>
    </w:p>
    <w:p w14:paraId="49B6B067" w14:textId="48302CF9" w:rsidR="0068674C" w:rsidRPr="004451A2" w:rsidRDefault="00000000" w:rsidP="004451A2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0"/>
        <w:jc w:val="both"/>
        <w:textAlignment w:val="auto"/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5.往届“中国大学生自强之星标兵”奖学金获得者</w:t>
      </w:r>
      <w:r w:rsidR="004451A2">
        <w:rPr>
          <w:rFonts w:ascii="仿宋" w:eastAsia="仿宋" w:hAnsi="仿宋" w:cstheme="minorEastAsia" w:hint="eastAsia"/>
          <w:bCs/>
          <w:noProof w:val="0"/>
          <w:snapToGrid/>
          <w:color w:val="auto"/>
          <w:kern w:val="2"/>
          <w:sz w:val="30"/>
          <w:szCs w:val="30"/>
        </w:rPr>
        <w:t>、</w:t>
      </w:r>
      <w:r w:rsidRPr="004451A2">
        <w:rPr>
          <w:rFonts w:ascii="仿宋" w:eastAsia="仿宋" w:hAnsi="仿宋" w:cstheme="minorEastAsia"/>
          <w:bCs/>
          <w:noProof w:val="0"/>
          <w:snapToGrid/>
          <w:color w:val="auto"/>
          <w:kern w:val="2"/>
          <w:sz w:val="30"/>
          <w:szCs w:val="30"/>
        </w:rPr>
        <w:t>“中国大学生自强之星”奖学金获得者不再参加本次活动。</w:t>
      </w:r>
    </w:p>
    <w:p w14:paraId="009A44CD" w14:textId="3193CD40" w:rsidR="0068674C" w:rsidRDefault="00000000" w:rsidP="004451A2">
      <w:pPr>
        <w:widowControl w:val="0"/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</w:pPr>
      <w:r w:rsidRPr="004451A2">
        <w:rPr>
          <w:rFonts w:ascii="仿宋" w:eastAsia="仿宋" w:hAnsi="仿宋" w:cstheme="minorEastAsia"/>
          <w:b/>
          <w:noProof w:val="0"/>
          <w:snapToGrid/>
          <w:color w:val="auto"/>
          <w:kern w:val="2"/>
          <w:sz w:val="30"/>
          <w:szCs w:val="30"/>
        </w:rPr>
        <w:t>五、工作安排</w:t>
      </w:r>
    </w:p>
    <w:p w14:paraId="434B3D8E" w14:textId="77777777" w:rsidR="00A12FD8" w:rsidRDefault="00A12FD8" w:rsidP="00A12FD8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本次推报工作采用“校团委—二级学院团委—班级团支部”三级体系。</w:t>
      </w:r>
    </w:p>
    <w:p w14:paraId="56A13DD6" w14:textId="77777777" w:rsidR="00A12FD8" w:rsidRDefault="00A12FD8" w:rsidP="00A12FD8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520" w:lineRule="exact"/>
        <w:ind w:firstLineChars="200" w:firstLine="602"/>
        <w:jc w:val="both"/>
        <w:textAlignment w:val="auto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b/>
          <w:bCs/>
          <w:sz w:val="30"/>
          <w:szCs w:val="30"/>
        </w:rPr>
        <w:t>班级团支部推荐阶段</w:t>
      </w:r>
    </w:p>
    <w:p w14:paraId="02CE0F1E" w14:textId="31452BA3" w:rsidR="00A12FD8" w:rsidRDefault="00A12FD8" w:rsidP="00A12FD8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各班级团支部应坚持公平、公正、公开的遴选原则，择优推荐产生北京青年政治学院202</w:t>
      </w:r>
      <w:r>
        <w:rPr>
          <w:rFonts w:ascii="仿宋" w:eastAsia="仿宋" w:hAnsi="仿宋" w:cs="Times New Roman"/>
          <w:sz w:val="30"/>
          <w:szCs w:val="30"/>
        </w:rPr>
        <w:t>2</w:t>
      </w:r>
      <w:r>
        <w:rPr>
          <w:rFonts w:ascii="仿宋" w:eastAsia="仿宋" w:hAnsi="仿宋" w:cs="Times New Roman" w:hint="eastAsia"/>
          <w:sz w:val="30"/>
          <w:szCs w:val="30"/>
        </w:rPr>
        <w:t>年度“大学生自强之星”候选人，经公示后报送至二级学院团委，没有则不报。</w:t>
      </w:r>
    </w:p>
    <w:p w14:paraId="3626933E" w14:textId="77777777" w:rsidR="00A12FD8" w:rsidRDefault="00A12FD8" w:rsidP="00A12FD8">
      <w:pPr>
        <w:spacing w:line="520" w:lineRule="exact"/>
        <w:ind w:firstLineChars="200" w:firstLine="602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b/>
          <w:bCs/>
          <w:sz w:val="30"/>
          <w:szCs w:val="30"/>
        </w:rPr>
        <w:t>（二）二级学院团委推荐阶段</w:t>
      </w:r>
    </w:p>
    <w:p w14:paraId="00EB84DA" w14:textId="77777777" w:rsidR="00A12FD8" w:rsidRDefault="00A12FD8" w:rsidP="00A12FD8">
      <w:pPr>
        <w:pStyle w:val="a3"/>
        <w:spacing w:line="520" w:lineRule="exact"/>
        <w:ind w:firstLine="624"/>
        <w:jc w:val="both"/>
        <w:rPr>
          <w:rFonts w:ascii="仿宋_GB2312" w:eastAsia="仿宋_GB2312" w:hAnsi="Times New Roman" w:cs="Times New Roman"/>
          <w:kern w:val="2"/>
          <w:sz w:val="30"/>
          <w:szCs w:val="30"/>
          <w:lang w:val="en-US" w:bidi="ar-SA"/>
        </w:rPr>
      </w:pPr>
      <w:r>
        <w:rPr>
          <w:rFonts w:ascii="仿宋" w:eastAsia="仿宋" w:hAnsi="仿宋" w:cs="Times New Roman" w:hint="eastAsia"/>
          <w:sz w:val="30"/>
          <w:szCs w:val="30"/>
          <w:lang w:val="en-US"/>
        </w:rPr>
        <w:t>二级学院团委对于各班级团支部推荐的“</w:t>
      </w:r>
      <w:r>
        <w:rPr>
          <w:rFonts w:ascii="仿宋" w:eastAsia="仿宋" w:hAnsi="仿宋" w:cs="Times New Roman" w:hint="eastAsia"/>
          <w:sz w:val="30"/>
          <w:szCs w:val="30"/>
        </w:rPr>
        <w:t>大学生自强之星</w:t>
      </w:r>
      <w:r>
        <w:rPr>
          <w:rFonts w:ascii="仿宋" w:eastAsia="仿宋" w:hAnsi="仿宋" w:cs="Times New Roman" w:hint="eastAsia"/>
          <w:sz w:val="30"/>
          <w:szCs w:val="30"/>
          <w:lang w:val="en-US"/>
        </w:rPr>
        <w:t>”候选人，经过材料审查后，组织院级评选工作，推荐产生1名校</w:t>
      </w:r>
      <w:r>
        <w:rPr>
          <w:rFonts w:ascii="仿宋" w:eastAsia="仿宋" w:hAnsi="仿宋" w:cs="Times New Roman" w:hint="eastAsia"/>
          <w:sz w:val="30"/>
          <w:szCs w:val="30"/>
        </w:rPr>
        <w:t>级</w:t>
      </w:r>
      <w:r>
        <w:rPr>
          <w:rFonts w:ascii="仿宋" w:eastAsia="仿宋" w:hAnsi="仿宋" w:cs="Times New Roman" w:hint="eastAsia"/>
          <w:sz w:val="30"/>
          <w:szCs w:val="30"/>
          <w:lang w:val="en-US"/>
        </w:rPr>
        <w:t>“</w:t>
      </w:r>
      <w:r>
        <w:rPr>
          <w:rFonts w:ascii="仿宋" w:eastAsia="仿宋" w:hAnsi="仿宋" w:cs="Times New Roman" w:hint="eastAsia"/>
          <w:sz w:val="30"/>
          <w:szCs w:val="30"/>
        </w:rPr>
        <w:t>大学生自强之星</w:t>
      </w:r>
      <w:r>
        <w:rPr>
          <w:rFonts w:ascii="仿宋" w:eastAsia="仿宋" w:hAnsi="仿宋" w:cs="Times New Roman" w:hint="eastAsia"/>
          <w:sz w:val="30"/>
          <w:szCs w:val="30"/>
          <w:lang w:val="en-US"/>
        </w:rPr>
        <w:t>”。</w:t>
      </w:r>
      <w:r>
        <w:rPr>
          <w:rFonts w:ascii="仿宋" w:eastAsia="仿宋" w:hAnsi="仿宋" w:cs="Times New Roman" w:hint="eastAsia"/>
          <w:sz w:val="30"/>
          <w:szCs w:val="30"/>
        </w:rPr>
        <w:t>经二级学院评审并公示后，将候选人名单</w:t>
      </w:r>
      <w:proofErr w:type="gramStart"/>
      <w:r>
        <w:rPr>
          <w:rFonts w:ascii="仿宋" w:eastAsia="仿宋" w:hAnsi="仿宋" w:cs="Times New Roman" w:hint="eastAsia"/>
          <w:sz w:val="30"/>
          <w:szCs w:val="30"/>
        </w:rPr>
        <w:t>提交至校团委</w:t>
      </w:r>
      <w:proofErr w:type="gramEnd"/>
      <w:r>
        <w:rPr>
          <w:rFonts w:ascii="仿宋" w:eastAsia="仿宋" w:hAnsi="仿宋" w:cs="Times New Roman" w:hint="eastAsia"/>
          <w:sz w:val="30"/>
          <w:szCs w:val="30"/>
        </w:rPr>
        <w:t>，没有则不报</w:t>
      </w:r>
      <w:r>
        <w:rPr>
          <w:rFonts w:ascii="仿宋" w:eastAsia="仿宋" w:hAnsi="仿宋" w:cs="Times New Roman" w:hint="eastAsia"/>
          <w:kern w:val="2"/>
          <w:sz w:val="30"/>
          <w:szCs w:val="30"/>
          <w:lang w:val="en-US" w:bidi="ar-SA"/>
        </w:rPr>
        <w:t>。</w:t>
      </w:r>
    </w:p>
    <w:p w14:paraId="665442B6" w14:textId="77777777" w:rsidR="00A12FD8" w:rsidRDefault="00A12FD8" w:rsidP="00A12FD8">
      <w:pPr>
        <w:pStyle w:val="a3"/>
        <w:spacing w:line="520" w:lineRule="exact"/>
        <w:ind w:firstLine="624"/>
        <w:jc w:val="both"/>
        <w:rPr>
          <w:rFonts w:ascii="仿宋" w:eastAsia="仿宋" w:hAnsi="仿宋" w:cs="Times New Roman"/>
          <w:b/>
          <w:bCs/>
          <w:kern w:val="2"/>
          <w:sz w:val="30"/>
          <w:szCs w:val="30"/>
          <w:lang w:val="en-US" w:bidi="ar-SA"/>
        </w:rPr>
      </w:pPr>
      <w:r>
        <w:rPr>
          <w:rFonts w:ascii="仿宋" w:eastAsia="仿宋" w:hAnsi="仿宋" w:cs="Times New Roman" w:hint="eastAsia"/>
          <w:b/>
          <w:bCs/>
          <w:kern w:val="2"/>
          <w:sz w:val="30"/>
          <w:szCs w:val="30"/>
          <w:lang w:val="en-US" w:bidi="ar-SA"/>
        </w:rPr>
        <w:t>（三）校级推荐阶段</w:t>
      </w:r>
    </w:p>
    <w:p w14:paraId="6C6D971E" w14:textId="45A7D186" w:rsidR="00A12FD8" w:rsidRDefault="00A12FD8" w:rsidP="00A12FD8">
      <w:pPr>
        <w:pStyle w:val="a3"/>
        <w:spacing w:line="520" w:lineRule="exact"/>
        <w:ind w:firstLine="624"/>
        <w:jc w:val="both"/>
        <w:rPr>
          <w:rFonts w:ascii="仿宋" w:eastAsia="仿宋" w:hAnsi="仿宋" w:cs="Times New Roman"/>
          <w:kern w:val="2"/>
          <w:sz w:val="30"/>
          <w:szCs w:val="30"/>
          <w:lang w:val="en-US" w:bidi="ar-SA"/>
        </w:rPr>
      </w:pPr>
      <w:r>
        <w:rPr>
          <w:rFonts w:ascii="仿宋" w:eastAsia="仿宋" w:hAnsi="仿宋" w:cs="Times New Roman" w:hint="eastAsia"/>
          <w:kern w:val="2"/>
          <w:sz w:val="30"/>
          <w:szCs w:val="30"/>
          <w:lang w:val="en-US" w:bidi="ar-SA"/>
        </w:rPr>
        <w:t>校团委根据各二级学院推荐结果召开评审会，确定1名“</w:t>
      </w:r>
      <w:r>
        <w:rPr>
          <w:rFonts w:ascii="仿宋" w:eastAsia="仿宋" w:hAnsi="仿宋" w:cs="Times New Roman" w:hint="eastAsia"/>
          <w:sz w:val="30"/>
          <w:szCs w:val="30"/>
        </w:rPr>
        <w:t>北</w:t>
      </w:r>
      <w:r>
        <w:rPr>
          <w:rFonts w:ascii="仿宋" w:eastAsia="仿宋" w:hAnsi="仿宋" w:cs="Times New Roman" w:hint="eastAsia"/>
          <w:sz w:val="30"/>
          <w:szCs w:val="30"/>
        </w:rPr>
        <w:lastRenderedPageBreak/>
        <w:t>京青年政治学院自强之星标兵</w:t>
      </w:r>
      <w:r>
        <w:rPr>
          <w:rFonts w:ascii="仿宋" w:eastAsia="仿宋" w:hAnsi="仿宋" w:cs="Times New Roman" w:hint="eastAsia"/>
          <w:kern w:val="2"/>
          <w:sz w:val="30"/>
          <w:szCs w:val="30"/>
          <w:lang w:val="en-US" w:bidi="ar-SA"/>
        </w:rPr>
        <w:t>”获得者，经公示无异议后，推荐到上级单位参加</w:t>
      </w:r>
      <w:r>
        <w:rPr>
          <w:rFonts w:ascii="仿宋" w:eastAsia="仿宋" w:hAnsi="仿宋" w:cs="Times New Roman" w:hint="eastAsia"/>
          <w:sz w:val="30"/>
          <w:szCs w:val="30"/>
        </w:rPr>
        <w:t>北京市级“大学生自强之星”</w:t>
      </w:r>
      <w:r>
        <w:rPr>
          <w:rFonts w:ascii="仿宋" w:eastAsia="仿宋" w:hAnsi="仿宋" w:cs="Times New Roman" w:hint="eastAsia"/>
          <w:kern w:val="2"/>
          <w:sz w:val="30"/>
          <w:szCs w:val="30"/>
          <w:lang w:val="en-US" w:bidi="ar-SA"/>
        </w:rPr>
        <w:t>评选。</w:t>
      </w:r>
    </w:p>
    <w:p w14:paraId="5534354A" w14:textId="77777777" w:rsidR="00A12FD8" w:rsidRPr="00402F13" w:rsidRDefault="00A12FD8" w:rsidP="00A12FD8">
      <w:pPr>
        <w:spacing w:line="520" w:lineRule="exact"/>
        <w:ind w:firstLineChars="200" w:firstLine="602"/>
        <w:rPr>
          <w:rFonts w:ascii="仿宋" w:eastAsia="仿宋" w:hAnsi="仿宋" w:cstheme="minorEastAsia"/>
          <w:b/>
          <w:sz w:val="30"/>
          <w:szCs w:val="30"/>
        </w:rPr>
      </w:pPr>
      <w:r w:rsidRPr="00402F13">
        <w:rPr>
          <w:rFonts w:ascii="仿宋" w:eastAsia="仿宋" w:hAnsi="仿宋" w:cstheme="minorEastAsia" w:hint="eastAsia"/>
          <w:b/>
          <w:sz w:val="30"/>
          <w:szCs w:val="30"/>
        </w:rPr>
        <w:t>六、材料报送</w:t>
      </w:r>
    </w:p>
    <w:p w14:paraId="4EED49A0" w14:textId="0A76960B" w:rsidR="00A12FD8" w:rsidRDefault="00A12FD8" w:rsidP="00A12FD8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各二级学院团委需在</w:t>
      </w:r>
      <w:r>
        <w:rPr>
          <w:rFonts w:ascii="仿宋" w:eastAsia="仿宋" w:hAnsi="仿宋" w:cs="Times New Roman"/>
          <w:sz w:val="30"/>
          <w:szCs w:val="30"/>
        </w:rPr>
        <w:t>4</w:t>
      </w:r>
      <w:r>
        <w:rPr>
          <w:rFonts w:ascii="仿宋" w:eastAsia="仿宋" w:hAnsi="仿宋" w:cs="Times New Roman" w:hint="eastAsia"/>
          <w:b/>
          <w:bCs/>
          <w:sz w:val="30"/>
          <w:szCs w:val="30"/>
        </w:rPr>
        <w:t>月15日前</w:t>
      </w:r>
      <w:r>
        <w:rPr>
          <w:rFonts w:ascii="仿宋" w:eastAsia="仿宋" w:hAnsi="仿宋" w:cs="Times New Roman" w:hint="eastAsia"/>
          <w:sz w:val="30"/>
          <w:szCs w:val="30"/>
        </w:rPr>
        <w:t>《</w:t>
      </w:r>
      <w:r>
        <w:rPr>
          <w:rFonts w:ascii="仿宋" w:eastAsia="仿宋" w:hAnsi="仿宋" w:cs="Times New Roman" w:hint="eastAsia"/>
          <w:spacing w:val="-1"/>
          <w:sz w:val="30"/>
          <w:szCs w:val="30"/>
        </w:rPr>
        <w:t>北京青年政治学院</w:t>
      </w:r>
      <w:r>
        <w:rPr>
          <w:rFonts w:ascii="仿宋" w:eastAsia="仿宋" w:hAnsi="仿宋" w:cs="Times New Roman" w:hint="eastAsia"/>
          <w:sz w:val="30"/>
          <w:szCs w:val="30"/>
        </w:rPr>
        <w:t>202</w:t>
      </w:r>
      <w:r>
        <w:rPr>
          <w:rFonts w:ascii="仿宋" w:eastAsia="仿宋" w:hAnsi="仿宋" w:cs="Times New Roman"/>
          <w:sz w:val="30"/>
          <w:szCs w:val="30"/>
        </w:rPr>
        <w:t>2</w:t>
      </w:r>
      <w:r>
        <w:rPr>
          <w:rFonts w:ascii="仿宋" w:eastAsia="仿宋" w:hAnsi="仿宋" w:cs="Times New Roman" w:hint="eastAsia"/>
          <w:sz w:val="30"/>
          <w:szCs w:val="30"/>
        </w:rPr>
        <w:t>年度“大学生自强之星”报名表》（附件1）的</w:t>
      </w:r>
      <w:r>
        <w:rPr>
          <w:rFonts w:ascii="仿宋" w:eastAsia="仿宋" w:hAnsi="仿宋" w:cs="Times New Roman" w:hint="eastAsia"/>
          <w:b/>
          <w:bCs/>
          <w:sz w:val="30"/>
          <w:szCs w:val="30"/>
        </w:rPr>
        <w:t>Word格式文件</w:t>
      </w:r>
      <w:r>
        <w:rPr>
          <w:rFonts w:ascii="仿宋" w:eastAsia="仿宋" w:hAnsi="仿宋" w:cs="Times New Roman" w:hint="eastAsia"/>
          <w:sz w:val="30"/>
          <w:szCs w:val="30"/>
        </w:rPr>
        <w:t>和相关资料，</w:t>
      </w:r>
      <w:r>
        <w:rPr>
          <w:rFonts w:ascii="仿宋" w:eastAsia="仿宋" w:hAnsi="仿宋" w:cs="Times New Roman" w:hint="eastAsia"/>
          <w:b/>
          <w:bCs/>
          <w:sz w:val="30"/>
          <w:szCs w:val="30"/>
        </w:rPr>
        <w:t>打包发送至邮箱</w:t>
      </w:r>
      <w:r>
        <w:rPr>
          <w:rFonts w:ascii="仿宋" w:eastAsia="仿宋" w:hAnsi="仿宋" w:cs="仿宋" w:hint="eastAsia"/>
          <w:sz w:val="28"/>
          <w:szCs w:val="28"/>
        </w:rPr>
        <w:t>tuanwei@bjypc.edu.cn</w:t>
      </w:r>
      <w:r>
        <w:rPr>
          <w:rFonts w:ascii="仿宋" w:eastAsia="仿宋" w:hAnsi="仿宋" w:cs="Times New Roman" w:hint="eastAsia"/>
          <w:sz w:val="30"/>
          <w:szCs w:val="30"/>
        </w:rPr>
        <w:t>，邮件及附件命名为“学院名+自强之星”。</w:t>
      </w:r>
    </w:p>
    <w:p w14:paraId="002E4EA1" w14:textId="77777777" w:rsidR="00A12FD8" w:rsidRDefault="00A12FD8" w:rsidP="00A12FD8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</w:p>
    <w:p w14:paraId="5E952DD3" w14:textId="77777777" w:rsidR="00A12FD8" w:rsidRDefault="00A12FD8" w:rsidP="00A12FD8">
      <w:pPr>
        <w:pStyle w:val="a3"/>
        <w:spacing w:line="520" w:lineRule="exact"/>
        <w:ind w:firstLine="624"/>
        <w:jc w:val="both"/>
        <w:rPr>
          <w:rFonts w:ascii="仿宋" w:eastAsia="仿宋" w:hAnsi="仿宋" w:cs="Times New Roman"/>
          <w:sz w:val="30"/>
          <w:szCs w:val="30"/>
          <w:lang w:val="en-US"/>
        </w:rPr>
      </w:pPr>
    </w:p>
    <w:p w14:paraId="3F584C8B" w14:textId="77777777" w:rsidR="00741980" w:rsidRPr="00A12FD8" w:rsidRDefault="00741980" w:rsidP="00A12FD8">
      <w:pPr>
        <w:pStyle w:val="a3"/>
        <w:spacing w:line="520" w:lineRule="exact"/>
        <w:ind w:firstLine="624"/>
        <w:jc w:val="both"/>
        <w:rPr>
          <w:rFonts w:ascii="仿宋" w:eastAsia="仿宋" w:hAnsi="仿宋" w:cs="Times New Roman"/>
          <w:sz w:val="30"/>
          <w:szCs w:val="30"/>
          <w:lang w:val="en-US"/>
        </w:rPr>
      </w:pPr>
    </w:p>
    <w:p w14:paraId="1D935C0A" w14:textId="77777777" w:rsidR="00A12FD8" w:rsidRDefault="00A12FD8" w:rsidP="00A12FD8">
      <w:pPr>
        <w:spacing w:line="520" w:lineRule="exact"/>
        <w:ind w:rightChars="100" w:right="210"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联系人：曹钦淼</w:t>
      </w:r>
    </w:p>
    <w:p w14:paraId="393EB6C9" w14:textId="77777777" w:rsidR="00A12FD8" w:rsidRDefault="00A12FD8" w:rsidP="00A12FD8">
      <w:pPr>
        <w:spacing w:line="520" w:lineRule="exact"/>
        <w:ind w:rightChars="100" w:right="210"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联系电话：84778237</w:t>
      </w:r>
    </w:p>
    <w:p w14:paraId="35F71DFA" w14:textId="77777777" w:rsidR="00A12FD8" w:rsidRDefault="00A12FD8" w:rsidP="00A12FD8">
      <w:pPr>
        <w:spacing w:line="520" w:lineRule="exact"/>
        <w:ind w:rightChars="100" w:right="210"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邮 箱：</w:t>
      </w:r>
      <w:r>
        <w:rPr>
          <w:rFonts w:ascii="仿宋" w:eastAsia="仿宋" w:hAnsi="仿宋" w:cs="仿宋" w:hint="eastAsia"/>
          <w:sz w:val="28"/>
          <w:szCs w:val="28"/>
        </w:rPr>
        <w:t>tuanwei@bjypc.edu.cn</w:t>
      </w:r>
    </w:p>
    <w:p w14:paraId="053592EF" w14:textId="0266DD9F" w:rsidR="0068674C" w:rsidRPr="00A12FD8" w:rsidRDefault="0068674C">
      <w:pPr>
        <w:spacing w:before="102" w:line="206" w:lineRule="auto"/>
        <w:ind w:left="667"/>
        <w:rPr>
          <w:rFonts w:ascii="微软雅黑" w:eastAsia="微软雅黑" w:hAnsi="微软雅黑" w:cs="微软雅黑"/>
          <w:sz w:val="31"/>
          <w:szCs w:val="31"/>
        </w:rPr>
      </w:pPr>
    </w:p>
    <w:p w14:paraId="73528156" w14:textId="77777777" w:rsidR="0068674C" w:rsidRDefault="0068674C">
      <w:pPr>
        <w:spacing w:line="270" w:lineRule="auto"/>
      </w:pPr>
    </w:p>
    <w:p w14:paraId="3F38A805" w14:textId="77777777" w:rsidR="0068674C" w:rsidRDefault="0068674C">
      <w:pPr>
        <w:spacing w:line="270" w:lineRule="auto"/>
      </w:pPr>
    </w:p>
    <w:p w14:paraId="1651BA26" w14:textId="77777777" w:rsidR="00741980" w:rsidRDefault="00741980">
      <w:pPr>
        <w:spacing w:line="270" w:lineRule="auto"/>
      </w:pPr>
    </w:p>
    <w:p w14:paraId="52210A36" w14:textId="77777777" w:rsidR="00741980" w:rsidRDefault="00741980">
      <w:pPr>
        <w:spacing w:line="270" w:lineRule="auto"/>
      </w:pPr>
    </w:p>
    <w:p w14:paraId="7B929151" w14:textId="77777777" w:rsidR="0068674C" w:rsidRDefault="0068674C">
      <w:pPr>
        <w:spacing w:line="271" w:lineRule="auto"/>
      </w:pPr>
    </w:p>
    <w:p w14:paraId="0CCC6DC2" w14:textId="77777777" w:rsidR="00A12FD8" w:rsidRDefault="00A12FD8" w:rsidP="00A12FD8">
      <w:pPr>
        <w:pStyle w:val="a3"/>
        <w:spacing w:before="1" w:line="520" w:lineRule="exact"/>
        <w:ind w:rightChars="100" w:right="210"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附件：</w:t>
      </w:r>
    </w:p>
    <w:p w14:paraId="199B749C" w14:textId="3D87DE79" w:rsidR="00A12FD8" w:rsidRDefault="00A12FD8" w:rsidP="00A12FD8">
      <w:pPr>
        <w:tabs>
          <w:tab w:val="left" w:pos="2033"/>
        </w:tabs>
        <w:spacing w:before="113" w:line="520" w:lineRule="exact"/>
        <w:ind w:rightChars="100" w:right="210" w:firstLineChars="200" w:firstLine="598"/>
        <w:rPr>
          <w:rFonts w:ascii="仿宋" w:eastAsia="仿宋" w:hAnsi="仿宋" w:cs="Times New Roman"/>
          <w:spacing w:val="-1"/>
          <w:sz w:val="30"/>
          <w:szCs w:val="30"/>
          <w:lang w:val="zh-CN" w:bidi="zh-CN"/>
        </w:rPr>
      </w:pPr>
      <w:r>
        <w:rPr>
          <w:rFonts w:ascii="仿宋" w:eastAsia="仿宋" w:hAnsi="仿宋" w:cs="Times New Roman" w:hint="eastAsia"/>
          <w:spacing w:val="-1"/>
          <w:sz w:val="30"/>
          <w:szCs w:val="30"/>
        </w:rPr>
        <w:t>1.北京青年政治学院202</w:t>
      </w:r>
      <w:r>
        <w:rPr>
          <w:rFonts w:ascii="仿宋" w:eastAsia="仿宋" w:hAnsi="仿宋" w:cs="Times New Roman"/>
          <w:spacing w:val="-1"/>
          <w:sz w:val="30"/>
          <w:szCs w:val="30"/>
        </w:rPr>
        <w:t>2</w:t>
      </w:r>
      <w:r>
        <w:rPr>
          <w:rFonts w:ascii="仿宋" w:eastAsia="仿宋" w:hAnsi="仿宋" w:cs="Times New Roman" w:hint="eastAsia"/>
          <w:spacing w:val="-1"/>
          <w:sz w:val="30"/>
          <w:szCs w:val="30"/>
        </w:rPr>
        <w:t>年度“大学生自强之星”</w:t>
      </w:r>
      <w:r>
        <w:rPr>
          <w:rFonts w:ascii="仿宋" w:eastAsia="仿宋" w:hAnsi="仿宋" w:cs="Times New Roman" w:hint="eastAsia"/>
          <w:spacing w:val="-1"/>
          <w:sz w:val="30"/>
          <w:szCs w:val="30"/>
          <w:lang w:val="zh-CN" w:bidi="zh-CN"/>
        </w:rPr>
        <w:t>报名表</w:t>
      </w:r>
    </w:p>
    <w:p w14:paraId="7BD542EF" w14:textId="77777777" w:rsidR="00A12FD8" w:rsidRDefault="00A12FD8" w:rsidP="00A12FD8">
      <w:pPr>
        <w:spacing w:line="520" w:lineRule="exact"/>
        <w:ind w:right="450" w:firstLine="645"/>
        <w:jc w:val="right"/>
        <w:rPr>
          <w:rFonts w:ascii="仿宋" w:eastAsia="仿宋" w:hAnsi="仿宋" w:cs="Times New Roman"/>
          <w:sz w:val="30"/>
          <w:szCs w:val="30"/>
        </w:rPr>
      </w:pPr>
    </w:p>
    <w:p w14:paraId="3F75C8DB" w14:textId="77777777" w:rsidR="00A12FD8" w:rsidRDefault="00A12FD8" w:rsidP="00A12FD8">
      <w:pPr>
        <w:spacing w:line="520" w:lineRule="exact"/>
        <w:ind w:right="450" w:firstLine="645"/>
        <w:jc w:val="right"/>
        <w:rPr>
          <w:rFonts w:ascii="仿宋" w:eastAsia="仿宋" w:hAnsi="仿宋" w:cs="Times New Roman"/>
          <w:sz w:val="30"/>
          <w:szCs w:val="30"/>
        </w:rPr>
      </w:pPr>
    </w:p>
    <w:p w14:paraId="24A7411E" w14:textId="77777777" w:rsidR="00A12FD8" w:rsidRDefault="00A12FD8" w:rsidP="00A12FD8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共青团北京青年政治学院委员会</w:t>
      </w:r>
    </w:p>
    <w:p w14:paraId="3F79E148" w14:textId="2F2F9EAA" w:rsidR="00A12FD8" w:rsidRDefault="00A12FD8" w:rsidP="00A12FD8">
      <w:pPr>
        <w:ind w:firstLineChars="2100" w:firstLine="58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40DDD7E5" w14:textId="77777777" w:rsidR="0068674C" w:rsidRDefault="0068674C">
      <w:pPr>
        <w:spacing w:line="271" w:lineRule="auto"/>
      </w:pPr>
    </w:p>
    <w:p w14:paraId="261D7A6A" w14:textId="228C0225" w:rsidR="0068674C" w:rsidRDefault="0068674C">
      <w:pPr>
        <w:spacing w:before="133" w:line="264" w:lineRule="auto"/>
        <w:ind w:left="6130" w:right="148" w:hanging="303"/>
        <w:rPr>
          <w:rFonts w:ascii="微软雅黑" w:eastAsia="微软雅黑" w:hAnsi="微软雅黑" w:cs="微软雅黑"/>
          <w:sz w:val="31"/>
          <w:szCs w:val="31"/>
        </w:rPr>
      </w:pPr>
    </w:p>
    <w:p w14:paraId="7225FBD5" w14:textId="77777777" w:rsidR="00A12FD8" w:rsidRDefault="00A12FD8">
      <w:pPr>
        <w:spacing w:before="133" w:line="264" w:lineRule="auto"/>
        <w:ind w:left="6130" w:right="148" w:hanging="303"/>
        <w:rPr>
          <w:rFonts w:ascii="微软雅黑" w:eastAsia="微软雅黑" w:hAnsi="微软雅黑" w:cs="微软雅黑"/>
          <w:sz w:val="31"/>
          <w:szCs w:val="31"/>
        </w:rPr>
      </w:pPr>
    </w:p>
    <w:p w14:paraId="636865F5" w14:textId="77777777" w:rsidR="00741980" w:rsidRDefault="00741980" w:rsidP="00A12FD8">
      <w:pPr>
        <w:spacing w:line="560" w:lineRule="exact"/>
        <w:rPr>
          <w:rFonts w:ascii="Times New Roman" w:eastAsia="方正黑体简体" w:hAnsi="Times New Roman" w:cs="Times New Roman"/>
          <w:bCs/>
          <w:sz w:val="32"/>
          <w:szCs w:val="32"/>
        </w:rPr>
      </w:pPr>
    </w:p>
    <w:p w14:paraId="00700973" w14:textId="589190AF" w:rsidR="00A12FD8" w:rsidRPr="00A12FD8" w:rsidRDefault="00A12FD8" w:rsidP="00A12FD8">
      <w:pPr>
        <w:spacing w:line="560" w:lineRule="exact"/>
        <w:rPr>
          <w:rFonts w:ascii="Times New Roman" w:eastAsia="方正黑体简体" w:hAnsi="Times New Roman" w:cs="Times New Roman"/>
          <w:bCs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Cs/>
          <w:sz w:val="32"/>
          <w:szCs w:val="32"/>
        </w:rPr>
        <w:lastRenderedPageBreak/>
        <w:t>附件</w:t>
      </w:r>
      <w:r>
        <w:rPr>
          <w:rFonts w:ascii="Times New Roman" w:eastAsia="方正黑体简体" w:hAnsi="Times New Roman" w:cs="Times New Roman" w:hint="eastAsia"/>
          <w:bCs/>
          <w:sz w:val="32"/>
          <w:szCs w:val="32"/>
        </w:rPr>
        <w:t>1</w:t>
      </w:r>
    </w:p>
    <w:p w14:paraId="652721AB" w14:textId="77777777" w:rsidR="00A12FD8" w:rsidRDefault="00A12FD8" w:rsidP="00A12FD8">
      <w:pPr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Times New Roman" w:eastAsia="方正小标宋简体" w:hAnsi="Times New Roman" w:hint="eastAsia"/>
          <w:bCs/>
          <w:sz w:val="36"/>
          <w:szCs w:val="36"/>
        </w:rPr>
        <w:t>202</w:t>
      </w:r>
      <w:r>
        <w:rPr>
          <w:rFonts w:ascii="Times New Roman" w:eastAsia="方正小标宋简体" w:hAnsi="Times New Roman"/>
          <w:bCs/>
          <w:sz w:val="36"/>
          <w:szCs w:val="36"/>
        </w:rPr>
        <w:t>2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年度“中国大学生自强之星”奖学金报名表</w:t>
      </w:r>
    </w:p>
    <w:p w14:paraId="2943935C" w14:textId="77777777" w:rsidR="00A12FD8" w:rsidRDefault="00A12FD8" w:rsidP="00A12FD8">
      <w:pPr>
        <w:spacing w:line="240" w:lineRule="exact"/>
        <w:jc w:val="center"/>
        <w:rPr>
          <w:rFonts w:ascii="Times New Roman" w:eastAsia="方正小标宋简体" w:hAnsi="Times New Roman"/>
          <w:bCs/>
          <w:sz w:val="36"/>
          <w:szCs w:val="36"/>
        </w:rPr>
      </w:pP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494"/>
        <w:gridCol w:w="1068"/>
        <w:gridCol w:w="465"/>
        <w:gridCol w:w="1786"/>
        <w:gridCol w:w="1843"/>
      </w:tblGrid>
      <w:tr w:rsidR="00A12FD8" w14:paraId="56B5FD7E" w14:textId="77777777" w:rsidTr="00D76026">
        <w:trPr>
          <w:jc w:val="center"/>
        </w:trPr>
        <w:tc>
          <w:tcPr>
            <w:tcW w:w="1532" w:type="dxa"/>
          </w:tcPr>
          <w:p w14:paraId="2079077E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14:paraId="5E2122CC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3840C487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14:paraId="27C02F68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2E783BF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证件照</w:t>
            </w:r>
          </w:p>
        </w:tc>
      </w:tr>
      <w:tr w:rsidR="00A12FD8" w14:paraId="04A8174D" w14:textId="77777777" w:rsidTr="00D76026">
        <w:trPr>
          <w:jc w:val="center"/>
        </w:trPr>
        <w:tc>
          <w:tcPr>
            <w:tcW w:w="1532" w:type="dxa"/>
          </w:tcPr>
          <w:p w14:paraId="1ECAB313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14:paraId="6144B3BF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23B08A0B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14:paraId="46AC91CD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5623C16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58E70346" w14:textId="77777777" w:rsidTr="00D76026">
        <w:trPr>
          <w:jc w:val="center"/>
        </w:trPr>
        <w:tc>
          <w:tcPr>
            <w:tcW w:w="1532" w:type="dxa"/>
          </w:tcPr>
          <w:p w14:paraId="3F928963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14:paraId="73AD7F71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61FF0224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14:paraId="0F021518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DEFF06A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52E5947F" w14:textId="77777777" w:rsidTr="00D76026">
        <w:trPr>
          <w:jc w:val="center"/>
        </w:trPr>
        <w:tc>
          <w:tcPr>
            <w:tcW w:w="1532" w:type="dxa"/>
          </w:tcPr>
          <w:p w14:paraId="31757C6E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14:paraId="0333664D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65E83F62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14:paraId="19D48147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702FC7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743C29B7" w14:textId="77777777" w:rsidTr="00D76026">
        <w:trPr>
          <w:jc w:val="center"/>
        </w:trPr>
        <w:tc>
          <w:tcPr>
            <w:tcW w:w="1532" w:type="dxa"/>
          </w:tcPr>
          <w:p w14:paraId="4C7EB69C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14:paraId="34305CC8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3E6443E4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14:paraId="278D5680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1A5B214A" w14:textId="77777777" w:rsidTr="00D76026">
        <w:trPr>
          <w:jc w:val="center"/>
        </w:trPr>
        <w:tc>
          <w:tcPr>
            <w:tcW w:w="1532" w:type="dxa"/>
          </w:tcPr>
          <w:p w14:paraId="43193AAE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14:paraId="39ECFFF3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5423E5D7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14:paraId="00355DC6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0813B198" w14:textId="77777777" w:rsidTr="00D76026">
        <w:trPr>
          <w:jc w:val="center"/>
        </w:trPr>
        <w:tc>
          <w:tcPr>
            <w:tcW w:w="8188" w:type="dxa"/>
            <w:gridSpan w:val="6"/>
          </w:tcPr>
          <w:p w14:paraId="3518DBBE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事迹简介</w:t>
            </w:r>
          </w:p>
          <w:p w14:paraId="15B2D14A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  <w:t>2000</w:t>
            </w:r>
            <w:r>
              <w:rPr>
                <w:rFonts w:ascii="方正仿宋简体" w:eastAsia="方正仿宋简体" w:hAnsi="Times New Roman" w:hint="eastAsia"/>
                <w:bCs/>
                <w:sz w:val="28"/>
                <w:szCs w:val="28"/>
              </w:rPr>
              <w:t>字以内）</w:t>
            </w:r>
          </w:p>
        </w:tc>
      </w:tr>
      <w:tr w:rsidR="00A12FD8" w14:paraId="52939377" w14:textId="77777777" w:rsidTr="00D76026">
        <w:trPr>
          <w:jc w:val="center"/>
        </w:trPr>
        <w:tc>
          <w:tcPr>
            <w:tcW w:w="8188" w:type="dxa"/>
            <w:gridSpan w:val="6"/>
          </w:tcPr>
          <w:p w14:paraId="7690C00C" w14:textId="77777777" w:rsidR="00A12FD8" w:rsidRDefault="00A12FD8" w:rsidP="00D76026">
            <w:pPr>
              <w:jc w:val="center"/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  <w:p w14:paraId="3EA3CC34" w14:textId="77777777" w:rsidR="00A12FD8" w:rsidRDefault="00A12FD8" w:rsidP="00741980">
            <w:pPr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  <w:p w14:paraId="2CDDC321" w14:textId="77777777" w:rsidR="00A12FD8" w:rsidRDefault="00A12FD8" w:rsidP="00D76026">
            <w:pPr>
              <w:rPr>
                <w:rFonts w:ascii="方正仿宋简体" w:eastAsia="方正仿宋简体" w:hAnsi="Times New Roman"/>
                <w:bCs/>
                <w:sz w:val="28"/>
                <w:szCs w:val="28"/>
              </w:rPr>
            </w:pPr>
          </w:p>
        </w:tc>
      </w:tr>
      <w:tr w:rsidR="00A12FD8" w14:paraId="74B8388C" w14:textId="77777777" w:rsidTr="00D76026">
        <w:trPr>
          <w:trHeight w:val="1983"/>
          <w:jc w:val="center"/>
        </w:trPr>
        <w:tc>
          <w:tcPr>
            <w:tcW w:w="4094" w:type="dxa"/>
            <w:gridSpan w:val="3"/>
          </w:tcPr>
          <w:p w14:paraId="028D2B34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校团委意见</w:t>
            </w:r>
          </w:p>
          <w:p w14:paraId="7CBF1DBD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</w:p>
          <w:p w14:paraId="4AE4D02D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</w:p>
          <w:p w14:paraId="47132A22" w14:textId="77777777" w:rsidR="00A12FD8" w:rsidRDefault="00A12FD8" w:rsidP="00D76026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 w14:paraId="454447BF" w14:textId="77777777" w:rsidR="00A12FD8" w:rsidRDefault="00A12FD8" w:rsidP="00D76026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盖章（签名）：</w:t>
            </w:r>
          </w:p>
          <w:p w14:paraId="67814BB7" w14:textId="77777777" w:rsidR="00A12FD8" w:rsidRDefault="00A12FD8" w:rsidP="00D76026"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日</w:t>
            </w:r>
          </w:p>
        </w:tc>
        <w:tc>
          <w:tcPr>
            <w:tcW w:w="4094" w:type="dxa"/>
            <w:gridSpan w:val="3"/>
          </w:tcPr>
          <w:p w14:paraId="6642A9CF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地市级团委意见</w:t>
            </w:r>
          </w:p>
          <w:p w14:paraId="26794D7B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（仅</w:t>
            </w:r>
            <w:r>
              <w:rPr>
                <w:rFonts w:eastAsia="方正仿宋简体" w:hint="eastAsia"/>
                <w:sz w:val="28"/>
                <w:lang w:eastAsia="zh-Hans"/>
              </w:rPr>
              <w:t>社区实践</w:t>
            </w:r>
            <w:r>
              <w:rPr>
                <w:rFonts w:eastAsia="方正仿宋简体" w:hint="eastAsia"/>
                <w:sz w:val="28"/>
              </w:rPr>
              <w:t>类填写）</w:t>
            </w:r>
          </w:p>
          <w:p w14:paraId="169E3503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</w:p>
          <w:p w14:paraId="4E6478F3" w14:textId="77777777" w:rsidR="00A12FD8" w:rsidRDefault="00A12FD8" w:rsidP="00D76026">
            <w:pPr>
              <w:spacing w:line="440" w:lineRule="exact"/>
              <w:rPr>
                <w:rFonts w:eastAsia="方正仿宋简体"/>
                <w:sz w:val="28"/>
              </w:rPr>
            </w:pPr>
          </w:p>
          <w:p w14:paraId="7F80D957" w14:textId="77777777" w:rsidR="00A12FD8" w:rsidRDefault="00A12FD8" w:rsidP="00D76026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盖章（签名）：</w:t>
            </w:r>
          </w:p>
          <w:p w14:paraId="0D1EE15C" w14:textId="77777777" w:rsidR="00A12FD8" w:rsidRDefault="00A12FD8" w:rsidP="00D76026"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日</w:t>
            </w:r>
          </w:p>
        </w:tc>
      </w:tr>
      <w:tr w:rsidR="00A12FD8" w14:paraId="4F695F10" w14:textId="77777777" w:rsidTr="00D76026">
        <w:trPr>
          <w:trHeight w:val="1920"/>
          <w:jc w:val="center"/>
        </w:trPr>
        <w:tc>
          <w:tcPr>
            <w:tcW w:w="8188" w:type="dxa"/>
            <w:gridSpan w:val="6"/>
          </w:tcPr>
          <w:p w14:paraId="5A5E408E" w14:textId="77777777" w:rsidR="00A12FD8" w:rsidRDefault="00A12FD8" w:rsidP="00D76026"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省级团委意见</w:t>
            </w:r>
          </w:p>
          <w:p w14:paraId="6CDF5E6D" w14:textId="77777777" w:rsidR="00A12FD8" w:rsidRDefault="00A12FD8" w:rsidP="00D76026">
            <w:pPr>
              <w:spacing w:line="360" w:lineRule="exact"/>
              <w:rPr>
                <w:rFonts w:eastAsia="方正仿宋简体"/>
                <w:sz w:val="28"/>
              </w:rPr>
            </w:pPr>
          </w:p>
          <w:p w14:paraId="50366971" w14:textId="77777777" w:rsidR="00A12FD8" w:rsidRDefault="00A12FD8" w:rsidP="00D76026">
            <w:pPr>
              <w:spacing w:line="360" w:lineRule="exact"/>
              <w:rPr>
                <w:rFonts w:eastAsia="方正仿宋简体"/>
                <w:sz w:val="28"/>
              </w:rPr>
            </w:pPr>
          </w:p>
          <w:p w14:paraId="5277F8FA" w14:textId="77777777" w:rsidR="00A12FD8" w:rsidRDefault="00A12FD8" w:rsidP="00D76026">
            <w:pPr>
              <w:spacing w:line="360" w:lineRule="exact"/>
              <w:rPr>
                <w:rFonts w:eastAsia="方正仿宋简体"/>
                <w:sz w:val="28"/>
              </w:rPr>
            </w:pPr>
          </w:p>
          <w:p w14:paraId="5F97825C" w14:textId="77777777" w:rsidR="00A12FD8" w:rsidRDefault="00A12FD8" w:rsidP="00D76026"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盖章（签名）：</w:t>
            </w:r>
          </w:p>
          <w:p w14:paraId="5270E0B5" w14:textId="77777777" w:rsidR="00A12FD8" w:rsidRDefault="00A12FD8" w:rsidP="00D76026"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日</w:t>
            </w:r>
          </w:p>
        </w:tc>
      </w:tr>
    </w:tbl>
    <w:p w14:paraId="1870C474" w14:textId="77777777" w:rsidR="00A12FD8" w:rsidRDefault="00A12FD8" w:rsidP="00A12FD8">
      <w:pPr>
        <w:spacing w:line="400" w:lineRule="exact"/>
        <w:ind w:left="720" w:hangingChars="300" w:hanging="720"/>
        <w:rPr>
          <w:rFonts w:ascii="Times New Roman" w:eastAsia="方正仿宋简体" w:hAnsi="Times New Roman"/>
          <w:bCs/>
          <w:sz w:val="24"/>
        </w:rPr>
      </w:pPr>
    </w:p>
    <w:p w14:paraId="392D4F3D" w14:textId="77777777" w:rsidR="00A12FD8" w:rsidRDefault="00A12FD8" w:rsidP="00A12FD8">
      <w:pPr>
        <w:spacing w:line="400" w:lineRule="exact"/>
        <w:ind w:left="720" w:hangingChars="300" w:hanging="720"/>
        <w:rPr>
          <w:rFonts w:ascii="Times New Roman" w:eastAsia="方正仿宋简体" w:hAnsi="Times New Roman"/>
          <w:bCs/>
          <w:sz w:val="24"/>
        </w:rPr>
      </w:pPr>
      <w:r>
        <w:rPr>
          <w:rFonts w:ascii="Times New Roman" w:eastAsia="方正仿宋简体" w:hAnsi="Times New Roman"/>
          <w:bCs/>
          <w:sz w:val="24"/>
        </w:rPr>
        <w:t>注：</w:t>
      </w:r>
      <w:r>
        <w:rPr>
          <w:rFonts w:ascii="Times New Roman" w:eastAsia="方正仿宋简体" w:hAnsi="Times New Roman" w:hint="eastAsia"/>
          <w:bCs/>
          <w:sz w:val="24"/>
        </w:rPr>
        <w:t xml:space="preserve">1. </w:t>
      </w:r>
      <w:r>
        <w:rPr>
          <w:rFonts w:ascii="Times New Roman" w:eastAsia="仿宋" w:hAnsi="Times New Roman" w:cs="仿宋" w:hint="eastAsia"/>
          <w:bCs/>
          <w:sz w:val="24"/>
        </w:rPr>
        <w:t>此表格作为</w:t>
      </w:r>
      <w:r>
        <w:rPr>
          <w:rFonts w:ascii="Times New Roman" w:eastAsia="仿宋" w:hAnsi="Times New Roman" w:cs="仿宋" w:hint="eastAsia"/>
          <w:bCs/>
          <w:sz w:val="24"/>
        </w:rPr>
        <w:t>202</w:t>
      </w:r>
      <w:r>
        <w:rPr>
          <w:rFonts w:ascii="Times New Roman" w:eastAsia="仿宋" w:hAnsi="Times New Roman" w:cs="仿宋"/>
          <w:bCs/>
          <w:sz w:val="24"/>
        </w:rPr>
        <w:t>2</w:t>
      </w:r>
      <w:r>
        <w:rPr>
          <w:rFonts w:ascii="Times New Roman" w:eastAsia="仿宋" w:hAnsi="Times New Roman" w:cs="仿宋" w:hint="eastAsia"/>
          <w:bCs/>
          <w:sz w:val="24"/>
        </w:rPr>
        <w:t>年度“中国大学生自强之星”奖学金推报活动报名表统一上报使用。</w:t>
      </w:r>
    </w:p>
    <w:p w14:paraId="1A459A60" w14:textId="77777777" w:rsidR="00A12FD8" w:rsidRDefault="00A12FD8" w:rsidP="00A12FD8">
      <w:pPr>
        <w:numPr>
          <w:ilvl w:val="0"/>
          <w:numId w:val="2"/>
        </w:numPr>
        <w:kinsoku/>
        <w:autoSpaceDE/>
        <w:autoSpaceDN/>
        <w:adjustRightInd/>
        <w:snapToGrid/>
        <w:spacing w:line="400" w:lineRule="exact"/>
        <w:ind w:leftChars="242" w:left="628" w:hangingChars="50" w:hanging="120"/>
        <w:textAlignment w:val="auto"/>
        <w:rPr>
          <w:rFonts w:ascii="Times New Roman" w:eastAsia="仿宋" w:hAnsi="Times New Roman" w:cs="仿宋"/>
          <w:bCs/>
          <w:sz w:val="24"/>
          <w:lang w:eastAsia="zh-Hans"/>
        </w:rPr>
      </w:pPr>
      <w:r>
        <w:rPr>
          <w:rFonts w:ascii="Times New Roman" w:eastAsia="仿宋" w:hAnsi="Times New Roman" w:cs="仿宋" w:hint="eastAsia"/>
          <w:bCs/>
          <w:sz w:val="24"/>
        </w:rPr>
        <w:t>“事迹类别”一栏，从爱国修德、勤学求真、创新创业、社区实践、奋斗力行五类中选择一类填写。</w:t>
      </w:r>
    </w:p>
    <w:p w14:paraId="10F9A006" w14:textId="77777777" w:rsidR="00A12FD8" w:rsidRPr="00A12FD8" w:rsidRDefault="00A12FD8">
      <w:pPr>
        <w:spacing w:before="133" w:line="264" w:lineRule="auto"/>
        <w:ind w:left="6130" w:right="148" w:hanging="303"/>
        <w:rPr>
          <w:rFonts w:ascii="微软雅黑" w:eastAsia="微软雅黑" w:hAnsi="微软雅黑" w:cs="微软雅黑"/>
          <w:sz w:val="31"/>
          <w:szCs w:val="31"/>
        </w:rPr>
      </w:pPr>
    </w:p>
    <w:sectPr w:rsidR="00A12FD8" w:rsidRPr="00A12FD8" w:rsidSect="00741980">
      <w:pgSz w:w="11900" w:h="16840"/>
      <w:pgMar w:top="1440" w:right="1800" w:bottom="1440" w:left="1800" w:header="0" w:footer="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宋黑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简体">
    <w:altName w:val="微软雅黑"/>
    <w:charset w:val="00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D86996"/>
    <w:multiLevelType w:val="singleLevel"/>
    <w:tmpl w:val="CBD869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DFD3297"/>
    <w:multiLevelType w:val="singleLevel"/>
    <w:tmpl w:val="6DFD329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953101669">
    <w:abstractNumId w:val="0"/>
  </w:num>
  <w:num w:numId="2" w16cid:durableId="1867674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74C"/>
    <w:rsid w:val="000007FD"/>
    <w:rsid w:val="00402F13"/>
    <w:rsid w:val="004451A2"/>
    <w:rsid w:val="0068674C"/>
    <w:rsid w:val="00741980"/>
    <w:rsid w:val="00A12FD8"/>
    <w:rsid w:val="00F5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7F4E"/>
  <w15:docId w15:val="{36325CE9-0D11-49ED-8880-0DBC561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2FD8"/>
    <w:pPr>
      <w:widowControl w:val="0"/>
      <w:kinsoku/>
      <w:adjustRightInd/>
      <w:snapToGrid/>
      <w:textAlignment w:val="auto"/>
    </w:pPr>
    <w:rPr>
      <w:rFonts w:ascii="宋体" w:eastAsia="宋体" w:hAnsi="宋体" w:cs="宋体"/>
      <w:noProof w:val="0"/>
      <w:snapToGrid/>
      <w:color w:val="auto"/>
      <w:sz w:val="32"/>
      <w:szCs w:val="32"/>
      <w:lang w:val="zh-CN" w:bidi="zh-CN"/>
    </w:rPr>
  </w:style>
  <w:style w:type="character" w:customStyle="1" w:styleId="a4">
    <w:name w:val="正文文本 字符"/>
    <w:basedOn w:val="a0"/>
    <w:link w:val="a3"/>
    <w:uiPriority w:val="1"/>
    <w:qFormat/>
    <w:rsid w:val="00A12FD8"/>
    <w:rPr>
      <w:rFonts w:ascii="宋体" w:eastAsia="宋体" w:hAnsi="宋体" w:cs="宋体"/>
      <w:snapToGrid/>
      <w:color w:val="auto"/>
      <w:sz w:val="32"/>
      <w:szCs w:val="32"/>
      <w:lang w:val="zh-CN" w:bidi="zh-CN"/>
    </w:rPr>
  </w:style>
  <w:style w:type="table" w:customStyle="1" w:styleId="1">
    <w:name w:val="网格型1"/>
    <w:basedOn w:val="a1"/>
    <w:qFormat/>
    <w:rsid w:val="00A12FD8"/>
    <w:rPr>
      <w:rFonts w:asciiTheme="minorHAnsi" w:hAnsiTheme="minorHAnsi" w:cstheme="minorBidi"/>
      <w:snapToGrid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hp</cp:lastModifiedBy>
  <cp:revision>4</cp:revision>
  <dcterms:created xsi:type="dcterms:W3CDTF">2023-04-04T17:04:00Z</dcterms:created>
  <dcterms:modified xsi:type="dcterms:W3CDTF">2023-04-10T07:41:00Z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2023-04-10T14:50:02Z</vt:filetime>
  </property>
</Properties>
</file>