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22FBC" w14:textId="77777777" w:rsidR="00051153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共青团</w:t>
      </w:r>
    </w:p>
    <w:p w14:paraId="743E1456" w14:textId="77777777" w:rsidR="00051153" w:rsidRDefault="00000000">
      <w:pPr>
        <w:jc w:val="distribute"/>
        <w:textAlignment w:val="baseline"/>
        <w:rPr>
          <w:rFonts w:ascii="方正小标宋简体" w:eastAsia="方正小标宋简体" w:hAnsi="宋体"/>
          <w:color w:val="FF0000"/>
          <w:spacing w:val="-10"/>
          <w:sz w:val="60"/>
          <w:szCs w:val="60"/>
        </w:rPr>
      </w:pPr>
      <w:r>
        <w:rPr>
          <w:rFonts w:ascii="方正小标宋简体" w:eastAsia="方正小标宋简体" w:hAnsi="宋体" w:hint="eastAsia"/>
          <w:color w:val="FF0000"/>
          <w:spacing w:val="-10"/>
          <w:sz w:val="60"/>
          <w:szCs w:val="60"/>
        </w:rPr>
        <w:t>北京青年政治学院委员会</w:t>
      </w:r>
    </w:p>
    <w:p w14:paraId="0C9F2DAB" w14:textId="134CED76" w:rsidR="00051153" w:rsidRDefault="00000000">
      <w:pPr>
        <w:jc w:val="center"/>
        <w:textAlignment w:val="baseline"/>
        <w:rPr>
          <w:rFonts w:ascii="仿宋" w:eastAsia="仿宋" w:hAnsi="仿宋" w:cs="仿宋"/>
          <w:sz w:val="32"/>
          <w:szCs w:val="32"/>
        </w:rPr>
      </w:pPr>
      <w:r>
        <w:rPr>
          <w:rFonts w:asciiTheme="minorHAnsi" w:eastAsiaTheme="minorEastAsia" w:hAnsiTheme="minorHAnsi" w:cstheme="minorBid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369B55" wp14:editId="6AF1C772">
                <wp:simplePos x="0" y="0"/>
                <wp:positionH relativeFrom="column">
                  <wp:posOffset>-29845</wp:posOffset>
                </wp:positionH>
                <wp:positionV relativeFrom="paragraph">
                  <wp:posOffset>321310</wp:posOffset>
                </wp:positionV>
                <wp:extent cx="5391150" cy="0"/>
                <wp:effectExtent l="33655" t="29845" r="42545" b="844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94105" y="1506220"/>
                          <a:ext cx="539115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-2.35pt;margin-top:25.3pt;height:0pt;width:424.5pt;z-index:251659264;mso-width-relative:page;mso-height-relative:page;" stroked="t" coordsize="21600,21600" o:gfxdata="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xztitNUAAAAIAQAADwAAAAAAAAABACAAAAAiAAAAZHJzL2Rvd25yZXYueG1sUEsB&#10;AhQAFAAAAAgAh07iQCH0NU8xAgAAUwQAAA4AAAAAAAAAAQAgAAAAJAEAAGRycy9lMm9Eb2MueG1s&#10;UEsFBgAAAAAGAAYAWQEAAMcFAAAAAA==&#10;">
                <v:path arrowok="t"/>
                <v:fill focussize="0,0"/>
                <v:stroke weight="3pt" color="#FF0000"/>
                <v:imagedata o:title=""/>
                <o:lock v:ext="edit"/>
                <v:shadow on="t" color="#000000" opacity="22937f" offset="0pt,1.81102362204724pt" origin="0f,32768f"/>
              </v:line>
            </w:pict>
          </mc:Fallback>
        </mc:AlternateContent>
      </w:r>
      <w:r>
        <w:rPr>
          <w:rFonts w:ascii="仿宋" w:eastAsia="仿宋" w:hAnsi="仿宋" w:cs="仿宋" w:hint="eastAsia"/>
          <w:sz w:val="32"/>
          <w:szCs w:val="32"/>
        </w:rPr>
        <w:t>院团发 [202</w:t>
      </w:r>
      <w:r w:rsidR="00617261">
        <w:rPr>
          <w:rFonts w:ascii="仿宋" w:eastAsia="仿宋" w:hAnsi="仿宋" w:cs="仿宋"/>
          <w:sz w:val="32"/>
          <w:szCs w:val="32"/>
        </w:rPr>
        <w:t>3</w:t>
      </w:r>
      <w:r>
        <w:rPr>
          <w:rFonts w:ascii="仿宋" w:eastAsia="仿宋" w:hAnsi="仿宋" w:cs="仿宋" w:hint="eastAsia"/>
          <w:sz w:val="32"/>
          <w:szCs w:val="32"/>
        </w:rPr>
        <w:t xml:space="preserve">] </w:t>
      </w:r>
      <w:r w:rsidR="00E21C4C">
        <w:rPr>
          <w:rFonts w:ascii="仿宋" w:eastAsia="仿宋" w:hAnsi="仿宋" w:cs="仿宋"/>
          <w:sz w:val="32"/>
          <w:szCs w:val="32"/>
        </w:rPr>
        <w:t>24</w:t>
      </w:r>
      <w:r>
        <w:rPr>
          <w:rFonts w:ascii="仿宋" w:eastAsia="仿宋" w:hAnsi="仿宋" w:cs="仿宋" w:hint="eastAsia"/>
          <w:sz w:val="32"/>
          <w:szCs w:val="32"/>
        </w:rPr>
        <w:t>号</w:t>
      </w:r>
    </w:p>
    <w:p w14:paraId="51A7A780" w14:textId="77777777" w:rsidR="00051153" w:rsidRDefault="00051153">
      <w:pPr>
        <w:autoSpaceDE w:val="0"/>
        <w:autoSpaceDN w:val="0"/>
        <w:adjustRightInd w:val="0"/>
        <w:spacing w:line="276" w:lineRule="auto"/>
        <w:rPr>
          <w:rFonts w:ascii="Times New Roman" w:eastAsia="方正小标宋简体" w:hAnsi="Times New Roman"/>
          <w:sz w:val="44"/>
          <w:szCs w:val="44"/>
          <w:lang w:val="zh-CN"/>
        </w:rPr>
      </w:pPr>
    </w:p>
    <w:p w14:paraId="27D1C40D" w14:textId="4B8CDE87" w:rsidR="00051153" w:rsidRDefault="00000000">
      <w:pPr>
        <w:autoSpaceDE w:val="0"/>
        <w:autoSpaceDN w:val="0"/>
        <w:adjustRightInd w:val="0"/>
        <w:spacing w:line="276" w:lineRule="auto"/>
        <w:jc w:val="center"/>
        <w:rPr>
          <w:rFonts w:ascii="Times New Roman" w:eastAsia="华文细黑" w:hAnsi="Times New Roman"/>
          <w:b/>
          <w:color w:val="000000"/>
          <w:kern w:val="0"/>
          <w:sz w:val="44"/>
          <w:szCs w:val="44"/>
          <w:lang w:val="zh-CN"/>
        </w:rPr>
      </w:pPr>
      <w:r>
        <w:rPr>
          <w:rFonts w:ascii="Times New Roman" w:eastAsia="方正小标宋简体" w:hAnsi="Times New Roman"/>
          <w:sz w:val="44"/>
          <w:szCs w:val="44"/>
          <w:lang w:val="zh-CN"/>
        </w:rPr>
        <w:t>关于成立北京青年政治学院第</w:t>
      </w:r>
      <w:r w:rsidR="0073707C">
        <w:rPr>
          <w:rFonts w:ascii="Times New Roman" w:eastAsia="方正小标宋简体" w:hAnsi="Times New Roman" w:hint="eastAsia"/>
          <w:sz w:val="44"/>
          <w:szCs w:val="44"/>
          <w:lang w:val="zh-CN"/>
        </w:rPr>
        <w:t>二十一</w:t>
      </w:r>
      <w:r>
        <w:rPr>
          <w:rFonts w:ascii="Times New Roman" w:eastAsia="方正小标宋简体" w:hAnsi="Times New Roman"/>
          <w:sz w:val="44"/>
          <w:szCs w:val="44"/>
          <w:lang w:val="zh-CN"/>
        </w:rPr>
        <w:t>次学生代表大会筹备工作领导小组的通知</w:t>
      </w:r>
    </w:p>
    <w:p w14:paraId="355AE570" w14:textId="77777777" w:rsidR="00051153" w:rsidRDefault="00051153">
      <w:pPr>
        <w:adjustRightInd w:val="0"/>
        <w:snapToGrid w:val="0"/>
        <w:spacing w:line="276" w:lineRule="auto"/>
        <w:ind w:firstLineChars="200" w:firstLine="640"/>
        <w:jc w:val="left"/>
        <w:rPr>
          <w:rFonts w:ascii="Times New Roman" w:eastAsia="仿宋_GB2312" w:hAnsi="Times New Roman"/>
          <w:sz w:val="32"/>
          <w:szCs w:val="32"/>
        </w:rPr>
      </w:pPr>
    </w:p>
    <w:p w14:paraId="7B20D4CC" w14:textId="77777777" w:rsidR="00051153" w:rsidRDefault="00000000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各二级学院学生会：</w:t>
      </w:r>
    </w:p>
    <w:p w14:paraId="35909184" w14:textId="0D60F56C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经北京青年政治学院学生会第三十</w:t>
      </w:r>
      <w:r w:rsidR="0073707C">
        <w:rPr>
          <w:rFonts w:ascii="Times New Roman" w:eastAsia="仿宋_GB2312" w:hAnsi="Times New Roman" w:hint="eastAsia"/>
          <w:sz w:val="30"/>
          <w:szCs w:val="30"/>
        </w:rPr>
        <w:t>四</w:t>
      </w:r>
      <w:r>
        <w:rPr>
          <w:rFonts w:ascii="Times New Roman" w:eastAsia="仿宋_GB2312" w:hAnsi="Times New Roman"/>
          <w:sz w:val="30"/>
          <w:szCs w:val="30"/>
        </w:rPr>
        <w:t>届执行委员会全体会议讨论通过，并报学院党委、北京市团委和北京市学联批准，定于</w:t>
      </w:r>
      <w:r>
        <w:rPr>
          <w:rFonts w:ascii="Times New Roman" w:eastAsia="仿宋_GB2312" w:hAnsi="Times New Roman"/>
          <w:kern w:val="0"/>
          <w:sz w:val="30"/>
          <w:szCs w:val="30"/>
        </w:rPr>
        <w:t>202</w:t>
      </w:r>
      <w:r w:rsidR="00627788">
        <w:rPr>
          <w:rFonts w:ascii="Times New Roman" w:eastAsia="仿宋_GB2312" w:hAnsi="Times New Roman"/>
          <w:kern w:val="0"/>
          <w:sz w:val="30"/>
          <w:szCs w:val="30"/>
        </w:rPr>
        <w:t>3</w:t>
      </w:r>
      <w:r>
        <w:rPr>
          <w:rFonts w:ascii="Times New Roman" w:eastAsia="仿宋_GB2312" w:hAnsi="Times New Roman"/>
          <w:sz w:val="30"/>
          <w:szCs w:val="30"/>
        </w:rPr>
        <w:t>年</w:t>
      </w:r>
      <w:r>
        <w:rPr>
          <w:rFonts w:ascii="Times New Roman" w:eastAsia="仿宋_GB2312" w:hAnsi="Times New Roman"/>
          <w:kern w:val="0"/>
          <w:sz w:val="30"/>
          <w:szCs w:val="30"/>
        </w:rPr>
        <w:t>12</w:t>
      </w:r>
      <w:r>
        <w:rPr>
          <w:rFonts w:ascii="Times New Roman" w:eastAsia="仿宋_GB2312" w:hAnsi="Times New Roman"/>
          <w:sz w:val="30"/>
          <w:szCs w:val="30"/>
        </w:rPr>
        <w:t>月</w:t>
      </w:r>
      <w:r w:rsidR="00E21C4C">
        <w:rPr>
          <w:rFonts w:ascii="Times New Roman" w:eastAsia="仿宋_GB2312" w:hAnsi="Times New Roman"/>
          <w:kern w:val="0"/>
          <w:sz w:val="30"/>
          <w:szCs w:val="30"/>
        </w:rPr>
        <w:t>14</w:t>
      </w:r>
      <w:r>
        <w:rPr>
          <w:rFonts w:ascii="Times New Roman" w:eastAsia="仿宋_GB2312" w:hAnsi="Times New Roman"/>
          <w:sz w:val="30"/>
          <w:szCs w:val="30"/>
        </w:rPr>
        <w:t>日召开北京青年政治学院第</w:t>
      </w:r>
      <w:r w:rsidR="0073707C">
        <w:rPr>
          <w:rFonts w:ascii="Times New Roman" w:eastAsia="仿宋_GB2312" w:hAnsi="Times New Roman" w:hint="eastAsia"/>
          <w:sz w:val="30"/>
          <w:szCs w:val="30"/>
        </w:rPr>
        <w:t>二十一</w:t>
      </w:r>
      <w:r>
        <w:rPr>
          <w:rFonts w:ascii="Times New Roman" w:eastAsia="仿宋_GB2312" w:hAnsi="Times New Roman"/>
          <w:sz w:val="30"/>
          <w:szCs w:val="30"/>
        </w:rPr>
        <w:t>次学生代表大会。为保证大会的顺利召开，决定成立大会筹备工作领导小组。现将领导小组的组成及工作组任务通知如下：</w:t>
      </w:r>
    </w:p>
    <w:p w14:paraId="062B5517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黑体" w:hAnsi="Times New Roman"/>
          <w:bCs/>
          <w:sz w:val="30"/>
          <w:szCs w:val="30"/>
        </w:rPr>
      </w:pPr>
      <w:r>
        <w:rPr>
          <w:rFonts w:ascii="Times New Roman" w:eastAsia="黑体" w:hAnsi="Times New Roman"/>
          <w:bCs/>
          <w:sz w:val="30"/>
          <w:szCs w:val="30"/>
        </w:rPr>
        <w:t>一、筹备工作领导小组名单</w:t>
      </w:r>
    </w:p>
    <w:p w14:paraId="476C088E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长：曹钦淼</w:t>
      </w:r>
    </w:p>
    <w:p w14:paraId="16910814" w14:textId="65916763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赵欣</w:t>
      </w:r>
      <w:r w:rsidR="0073707C">
        <w:rPr>
          <w:rFonts w:ascii="Times New Roman" w:eastAsia="仿宋_GB2312" w:hAnsi="Times New Roman"/>
          <w:sz w:val="30"/>
          <w:szCs w:val="30"/>
        </w:rPr>
        <w:t xml:space="preserve"> </w:t>
      </w:r>
    </w:p>
    <w:p w14:paraId="54EFAE99" w14:textId="362913CA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成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员（以姓氏笔划为序）：</w:t>
      </w:r>
      <w:r>
        <w:rPr>
          <w:rFonts w:ascii="Times New Roman" w:eastAsia="仿宋_GB2312" w:hAnsi="Times New Roman"/>
          <w:sz w:val="30"/>
          <w:szCs w:val="30"/>
        </w:rPr>
        <w:t xml:space="preserve"> </w:t>
      </w:r>
      <w:r w:rsidR="0073707C">
        <w:rPr>
          <w:rFonts w:ascii="Times New Roman" w:eastAsia="仿宋_GB2312" w:hAnsi="Times New Roman" w:hint="eastAsia"/>
          <w:sz w:val="30"/>
          <w:szCs w:val="30"/>
        </w:rPr>
        <w:t>周文祥、高佳静、王赢、王琛、从维熙、李名扬、刘思雨、刘高蕊、周卉</w:t>
      </w:r>
    </w:p>
    <w:p w14:paraId="0A09FA6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黑体" w:hAnsi="Times New Roman"/>
          <w:bCs/>
          <w:sz w:val="30"/>
          <w:szCs w:val="30"/>
        </w:rPr>
        <w:t>二、工作组成员名单和具体工作职责</w:t>
      </w:r>
    </w:p>
    <w:p w14:paraId="3BD8EF14" w14:textId="77777777" w:rsidR="00051153" w:rsidRDefault="00000000">
      <w:pPr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（一）嘉宾组</w:t>
      </w:r>
      <w:r>
        <w:rPr>
          <w:rFonts w:ascii="Times New Roman" w:eastAsia="仿宋_GB2312" w:hAnsi="Times New Roman"/>
          <w:sz w:val="30"/>
          <w:szCs w:val="30"/>
        </w:rPr>
        <w:t>：</w:t>
      </w:r>
    </w:p>
    <w:p w14:paraId="0C58B70C" w14:textId="42A6D533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李名扬</w:t>
      </w:r>
    </w:p>
    <w:p w14:paraId="42730699" w14:textId="761904B4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刘思雨</w:t>
      </w:r>
    </w:p>
    <w:p w14:paraId="51D1011C" w14:textId="6A8EB082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lastRenderedPageBreak/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员：校学生会</w:t>
      </w:r>
      <w:r w:rsidR="0073707C">
        <w:rPr>
          <w:rFonts w:ascii="Times New Roman" w:eastAsia="仿宋_GB2312" w:hAnsi="Times New Roman" w:hint="eastAsia"/>
          <w:sz w:val="30"/>
          <w:szCs w:val="30"/>
        </w:rPr>
        <w:t>社管部</w:t>
      </w:r>
    </w:p>
    <w:p w14:paraId="5A246DBB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主要职责：</w:t>
      </w:r>
    </w:p>
    <w:p w14:paraId="09834658" w14:textId="37616280" w:rsidR="00051153" w:rsidRDefault="0073707C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负责预备会、开幕式、闭幕式、主席团会、一次全会、合影环节上领导的坐席安排；</w:t>
      </w:r>
    </w:p>
    <w:p w14:paraId="0C2E5D70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对接会务组，负责各主席团会议、大会资料确认、领导安排和会场布置等工作；</w:t>
      </w:r>
    </w:p>
    <w:p w14:paraId="69C33F64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4.</w:t>
      </w:r>
      <w:r>
        <w:rPr>
          <w:rFonts w:ascii="Times New Roman" w:eastAsia="仿宋_GB2312" w:hAnsi="Times New Roman"/>
          <w:sz w:val="30"/>
          <w:szCs w:val="30"/>
        </w:rPr>
        <w:t>负责参会领导嘉宾的邀请及接送工作。</w:t>
      </w:r>
    </w:p>
    <w:p w14:paraId="0263D7E4" w14:textId="77777777" w:rsidR="00051153" w:rsidRDefault="00000000">
      <w:pPr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（二）文件组：</w:t>
      </w:r>
    </w:p>
    <w:p w14:paraId="4B5E0345" w14:textId="36522E8E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高佳静</w:t>
      </w:r>
    </w:p>
    <w:p w14:paraId="70B045CF" w14:textId="692DBAAE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周卉</w:t>
      </w:r>
      <w:r>
        <w:rPr>
          <w:rFonts w:ascii="Times New Roman" w:eastAsia="仿宋_GB2312" w:hAnsi="Times New Roman"/>
          <w:sz w:val="30"/>
          <w:szCs w:val="30"/>
        </w:rPr>
        <w:t xml:space="preserve"> </w:t>
      </w:r>
    </w:p>
    <w:p w14:paraId="3572FB94" w14:textId="77777777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员：校学生会办公室</w:t>
      </w:r>
    </w:p>
    <w:p w14:paraId="172A2D77" w14:textId="77777777" w:rsidR="00051153" w:rsidRDefault="00000000">
      <w:pPr>
        <w:tabs>
          <w:tab w:val="left" w:pos="1985"/>
          <w:tab w:val="left" w:pos="7230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主要职责：</w:t>
      </w:r>
    </w:p>
    <w:p w14:paraId="481EF9C2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起草召开学代会的会议通知；</w:t>
      </w:r>
    </w:p>
    <w:p w14:paraId="676064E9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确定大会主题；</w:t>
      </w:r>
    </w:p>
    <w:p w14:paraId="780C2BE3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起草开幕词、闭幕词、代表致辞及领导讲话稿等；</w:t>
      </w:r>
    </w:p>
    <w:p w14:paraId="05FC9D3A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4.</w:t>
      </w:r>
      <w:r>
        <w:rPr>
          <w:rFonts w:ascii="Times New Roman" w:eastAsia="仿宋_GB2312" w:hAnsi="Times New Roman"/>
          <w:sz w:val="30"/>
          <w:szCs w:val="30"/>
        </w:rPr>
        <w:t>安排大会日程、会议程序等；</w:t>
      </w:r>
    </w:p>
    <w:p w14:paraId="472873F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5.</w:t>
      </w:r>
      <w:r>
        <w:rPr>
          <w:rFonts w:ascii="Times New Roman" w:eastAsia="仿宋_GB2312" w:hAnsi="Times New Roman"/>
          <w:sz w:val="30"/>
          <w:szCs w:val="30"/>
        </w:rPr>
        <w:t>组织学代会代表的选举工作，起草选举办法、编制大会文件汇编；</w:t>
      </w:r>
    </w:p>
    <w:p w14:paraId="75F69A68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6.</w:t>
      </w:r>
      <w:r>
        <w:rPr>
          <w:rFonts w:ascii="Times New Roman" w:eastAsia="仿宋_GB2312" w:hAnsi="Times New Roman"/>
          <w:sz w:val="30"/>
          <w:szCs w:val="30"/>
        </w:rPr>
        <w:t>制定大会筹备方案、工作领导小组职责安排、会议日程安排、代表选举办法、会议议程、</w:t>
      </w:r>
      <w:r>
        <w:rPr>
          <w:rFonts w:ascii="Times New Roman" w:eastAsia="仿宋_GB2312" w:hAnsi="Times New Roman"/>
          <w:sz w:val="30"/>
          <w:szCs w:val="30"/>
        </w:rPr>
        <w:t>PPT</w:t>
      </w:r>
      <w:r>
        <w:rPr>
          <w:rFonts w:ascii="Times New Roman" w:eastAsia="仿宋_GB2312" w:hAnsi="Times New Roman"/>
          <w:sz w:val="30"/>
          <w:szCs w:val="30"/>
        </w:rPr>
        <w:t>等制度文件；</w:t>
      </w:r>
    </w:p>
    <w:p w14:paraId="108E7E65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7.</w:t>
      </w:r>
      <w:r>
        <w:rPr>
          <w:rFonts w:ascii="Times New Roman" w:eastAsia="仿宋_GB2312" w:hAnsi="Times New Roman"/>
          <w:sz w:val="30"/>
          <w:szCs w:val="30"/>
        </w:rPr>
        <w:t>撰写大会工作报告；</w:t>
      </w:r>
    </w:p>
    <w:p w14:paraId="4593B0D9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8.</w:t>
      </w:r>
      <w:r>
        <w:rPr>
          <w:rFonts w:ascii="Times New Roman" w:eastAsia="仿宋_GB2312" w:hAnsi="Times New Roman"/>
          <w:sz w:val="30"/>
          <w:szCs w:val="30"/>
        </w:rPr>
        <w:t>负责大会期间的记录工作，收集大会分组讨论情况；</w:t>
      </w:r>
    </w:p>
    <w:p w14:paraId="4DF44B99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9.</w:t>
      </w:r>
      <w:r>
        <w:rPr>
          <w:rFonts w:ascii="Times New Roman" w:eastAsia="仿宋_GB2312" w:hAnsi="Times New Roman"/>
          <w:sz w:val="30"/>
          <w:szCs w:val="30"/>
        </w:rPr>
        <w:t>会议文件的整理归档。</w:t>
      </w:r>
    </w:p>
    <w:p w14:paraId="30051376" w14:textId="77777777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（三）会务组：</w:t>
      </w:r>
    </w:p>
    <w:p w14:paraId="4DC85867" w14:textId="34BA932A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lastRenderedPageBreak/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周文祥</w:t>
      </w:r>
    </w:p>
    <w:p w14:paraId="19F44CA6" w14:textId="5E2F44CA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许涵瑞</w:t>
      </w:r>
      <w:r>
        <w:rPr>
          <w:rFonts w:ascii="Times New Roman" w:eastAsia="仿宋_GB2312" w:hAnsi="Times New Roman"/>
          <w:sz w:val="30"/>
          <w:szCs w:val="30"/>
        </w:rPr>
        <w:t xml:space="preserve">        </w:t>
      </w:r>
    </w:p>
    <w:p w14:paraId="4C2D3EFE" w14:textId="771127B3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员：校学生会</w:t>
      </w:r>
      <w:r w:rsidR="0073707C">
        <w:rPr>
          <w:rFonts w:ascii="Times New Roman" w:eastAsia="仿宋_GB2312" w:hAnsi="Times New Roman" w:hint="eastAsia"/>
          <w:sz w:val="30"/>
          <w:szCs w:val="30"/>
        </w:rPr>
        <w:t>体育部</w:t>
      </w:r>
    </w:p>
    <w:p w14:paraId="7ED66312" w14:textId="77777777" w:rsidR="00051153" w:rsidRDefault="00000000">
      <w:pPr>
        <w:tabs>
          <w:tab w:val="left" w:pos="1985"/>
          <w:tab w:val="left" w:pos="7230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主要职责：</w:t>
      </w:r>
    </w:p>
    <w:p w14:paraId="01A3B0B7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负责筹备工作组会议、分团会议、预备会议及全体大会的组织工作；</w:t>
      </w:r>
    </w:p>
    <w:p w14:paraId="7FBF03AA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负责各项会议材料的准备工作，负责设计制作和分装会议所需文具（文件单、笔记本、签字笔）；</w:t>
      </w:r>
    </w:p>
    <w:p w14:paraId="5DFC90E3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负责制定大会会务物品详细清单及发放分配方案；</w:t>
      </w:r>
    </w:p>
    <w:p w14:paraId="3D4F2AB5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4.</w:t>
      </w:r>
      <w:r>
        <w:rPr>
          <w:rFonts w:ascii="Times New Roman" w:eastAsia="仿宋_GB2312" w:hAnsi="Times New Roman"/>
          <w:sz w:val="30"/>
          <w:szCs w:val="30"/>
        </w:rPr>
        <w:t>负责开幕式、闭幕式、大会选举整体环节的设计；</w:t>
      </w:r>
    </w:p>
    <w:p w14:paraId="21263E38" w14:textId="2121EF2F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北京青年政治学院学生会第三十</w:t>
      </w:r>
      <w:r w:rsidR="0073707C">
        <w:rPr>
          <w:rFonts w:ascii="Times New Roman" w:eastAsia="仿宋_GB2312" w:hAnsi="Times New Roman" w:hint="eastAsia"/>
          <w:sz w:val="30"/>
          <w:szCs w:val="30"/>
        </w:rPr>
        <w:t>五</w:t>
      </w:r>
      <w:r>
        <w:rPr>
          <w:rFonts w:ascii="Times New Roman" w:eastAsia="仿宋_GB2312" w:hAnsi="Times New Roman"/>
          <w:sz w:val="30"/>
          <w:szCs w:val="30"/>
        </w:rPr>
        <w:t>届主席团第一次会议相关工作；</w:t>
      </w:r>
    </w:p>
    <w:p w14:paraId="532DA35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5.</w:t>
      </w:r>
      <w:r>
        <w:rPr>
          <w:rFonts w:ascii="Times New Roman" w:eastAsia="仿宋_GB2312" w:hAnsi="Times New Roman"/>
          <w:sz w:val="30"/>
          <w:szCs w:val="30"/>
        </w:rPr>
        <w:t>负责大会期间各类文件、资料、图片的收集整理归档工作；</w:t>
      </w:r>
    </w:p>
    <w:p w14:paraId="18E10965" w14:textId="77777777" w:rsidR="00051153" w:rsidRDefault="00000000">
      <w:pPr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（四）代表组：</w:t>
      </w:r>
    </w:p>
    <w:p w14:paraId="0C321CAB" w14:textId="7B91CC20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</w:t>
      </w:r>
      <w:r w:rsidR="0073707C">
        <w:rPr>
          <w:rFonts w:ascii="Times New Roman" w:eastAsia="仿宋_GB2312" w:hAnsi="Times New Roman" w:hint="eastAsia"/>
          <w:sz w:val="30"/>
          <w:szCs w:val="30"/>
        </w:rPr>
        <w:t>王赢</w:t>
      </w:r>
    </w:p>
    <w:p w14:paraId="79828FB4" w14:textId="03B1C86C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350EE7">
        <w:rPr>
          <w:rFonts w:ascii="Times New Roman" w:eastAsia="仿宋_GB2312" w:hAnsi="Times New Roman" w:hint="eastAsia"/>
          <w:sz w:val="30"/>
          <w:szCs w:val="30"/>
        </w:rPr>
        <w:t>刘高蕊</w:t>
      </w:r>
    </w:p>
    <w:p w14:paraId="20CFE673" w14:textId="0B3ADB85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员：校学生会</w:t>
      </w:r>
      <w:r w:rsidR="00350EE7">
        <w:rPr>
          <w:rFonts w:ascii="Times New Roman" w:eastAsia="仿宋_GB2312" w:hAnsi="Times New Roman" w:hint="eastAsia"/>
          <w:sz w:val="30"/>
          <w:szCs w:val="30"/>
        </w:rPr>
        <w:t>文艺</w:t>
      </w:r>
      <w:r w:rsidR="0073707C">
        <w:rPr>
          <w:rFonts w:ascii="Times New Roman" w:eastAsia="仿宋_GB2312" w:hAnsi="Times New Roman" w:hint="eastAsia"/>
          <w:sz w:val="30"/>
          <w:szCs w:val="30"/>
        </w:rPr>
        <w:t>部</w:t>
      </w:r>
    </w:p>
    <w:p w14:paraId="62C89F92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主要职责：</w:t>
      </w:r>
    </w:p>
    <w:p w14:paraId="459E7D0E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审查代表的产生是否合乎规定和有关程序；</w:t>
      </w:r>
    </w:p>
    <w:p w14:paraId="6C3053D5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审查代表是否符合规定的条件；</w:t>
      </w:r>
    </w:p>
    <w:p w14:paraId="150CF2B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起草审查报告，并向代表大会预备会议报告审查情况，经审查通过后的代表，获得正式资格。</w:t>
      </w:r>
    </w:p>
    <w:p w14:paraId="2CC906EA" w14:textId="1E33859C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4.</w:t>
      </w:r>
      <w:r>
        <w:rPr>
          <w:rFonts w:ascii="Times New Roman" w:eastAsia="仿宋_GB2312" w:hAnsi="Times New Roman"/>
          <w:sz w:val="30"/>
          <w:szCs w:val="30"/>
        </w:rPr>
        <w:t>组织北京青年政治学院学生会第三十</w:t>
      </w:r>
      <w:r w:rsidR="00350EE7">
        <w:rPr>
          <w:rFonts w:ascii="Times New Roman" w:eastAsia="仿宋_GB2312" w:hAnsi="Times New Roman" w:hint="eastAsia"/>
          <w:sz w:val="30"/>
          <w:szCs w:val="30"/>
        </w:rPr>
        <w:t>四</w:t>
      </w:r>
      <w:r>
        <w:rPr>
          <w:rFonts w:ascii="Times New Roman" w:eastAsia="仿宋_GB2312" w:hAnsi="Times New Roman"/>
          <w:sz w:val="30"/>
          <w:szCs w:val="30"/>
        </w:rPr>
        <w:t>届主席团成员的酝酿、提名、推荐工作，做好候选人情况介绍工作；</w:t>
      </w:r>
    </w:p>
    <w:p w14:paraId="371B1913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lastRenderedPageBreak/>
        <w:t>5.</w:t>
      </w:r>
      <w:r>
        <w:rPr>
          <w:rFonts w:ascii="Times New Roman" w:eastAsia="仿宋_GB2312" w:hAnsi="Times New Roman"/>
          <w:sz w:val="30"/>
          <w:szCs w:val="30"/>
        </w:rPr>
        <w:t>负责选票的制作、分发和收回；</w:t>
      </w:r>
    </w:p>
    <w:p w14:paraId="259DAE1E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6.</w:t>
      </w:r>
      <w:r>
        <w:rPr>
          <w:rFonts w:ascii="Times New Roman" w:eastAsia="仿宋_GB2312" w:hAnsi="Times New Roman"/>
          <w:sz w:val="30"/>
          <w:szCs w:val="30"/>
        </w:rPr>
        <w:t>负责投票箱的准备及选举过程中的保管工作；</w:t>
      </w:r>
    </w:p>
    <w:p w14:paraId="2D2D81E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7.</w:t>
      </w:r>
      <w:r>
        <w:rPr>
          <w:rFonts w:ascii="Times New Roman" w:eastAsia="仿宋_GB2312" w:hAnsi="Times New Roman"/>
          <w:sz w:val="30"/>
          <w:szCs w:val="30"/>
        </w:rPr>
        <w:t>对接分团会议讨论通过的大会总监票人、监票人、总计票人、计票人人选名单；</w:t>
      </w:r>
    </w:p>
    <w:p w14:paraId="49D08976" w14:textId="2DB21856" w:rsidR="00051153" w:rsidRDefault="00000000" w:rsidP="00350EE7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8.</w:t>
      </w:r>
      <w:r>
        <w:rPr>
          <w:rFonts w:ascii="Times New Roman" w:eastAsia="仿宋_GB2312" w:hAnsi="Times New Roman"/>
          <w:sz w:val="30"/>
          <w:szCs w:val="30"/>
        </w:rPr>
        <w:t>负责正式选举会议的投票环节和票数统计及留档工作</w:t>
      </w:r>
    </w:p>
    <w:p w14:paraId="60364756" w14:textId="38C8C540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/>
          <w:b/>
          <w:bCs/>
          <w:sz w:val="30"/>
          <w:szCs w:val="30"/>
        </w:rPr>
        <w:t>（</w:t>
      </w:r>
      <w:r w:rsidR="00350EE7">
        <w:rPr>
          <w:rFonts w:ascii="Times New Roman" w:eastAsia="仿宋_GB2312" w:hAnsi="Times New Roman" w:hint="eastAsia"/>
          <w:b/>
          <w:bCs/>
          <w:sz w:val="30"/>
          <w:szCs w:val="30"/>
        </w:rPr>
        <w:t>五</w:t>
      </w:r>
      <w:r>
        <w:rPr>
          <w:rFonts w:ascii="Times New Roman" w:eastAsia="仿宋_GB2312" w:hAnsi="Times New Roman"/>
          <w:b/>
          <w:bCs/>
          <w:sz w:val="30"/>
          <w:szCs w:val="30"/>
        </w:rPr>
        <w:t>）宣传组：</w:t>
      </w:r>
    </w:p>
    <w:p w14:paraId="1D5B956C" w14:textId="105EC60C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长：</w:t>
      </w:r>
      <w:r w:rsidR="00350EE7">
        <w:rPr>
          <w:rFonts w:ascii="Times New Roman" w:eastAsia="仿宋_GB2312" w:hAnsi="Times New Roman" w:hint="eastAsia"/>
          <w:sz w:val="30"/>
          <w:szCs w:val="30"/>
        </w:rPr>
        <w:t>王琛</w:t>
      </w:r>
      <w:r>
        <w:rPr>
          <w:rFonts w:ascii="Times New Roman" w:eastAsia="仿宋_GB2312" w:hAnsi="Times New Roman"/>
          <w:sz w:val="30"/>
          <w:szCs w:val="30"/>
        </w:rPr>
        <w:t xml:space="preserve">    </w:t>
      </w:r>
    </w:p>
    <w:p w14:paraId="5D800847" w14:textId="23DB9664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副组长：</w:t>
      </w:r>
      <w:r w:rsidR="00350EE7">
        <w:rPr>
          <w:rFonts w:ascii="Times New Roman" w:eastAsia="仿宋_GB2312" w:hAnsi="Times New Roman" w:hint="eastAsia"/>
          <w:sz w:val="30"/>
          <w:szCs w:val="30"/>
        </w:rPr>
        <w:t>从维熙</w:t>
      </w:r>
      <w:r>
        <w:rPr>
          <w:rFonts w:ascii="Times New Roman" w:eastAsia="仿宋_GB2312" w:hAnsi="Times New Roman"/>
          <w:sz w:val="30"/>
          <w:szCs w:val="30"/>
        </w:rPr>
        <w:t xml:space="preserve">     </w:t>
      </w:r>
    </w:p>
    <w:p w14:paraId="13CA86E7" w14:textId="77777777" w:rsidR="00051153" w:rsidRDefault="00000000">
      <w:pPr>
        <w:tabs>
          <w:tab w:val="left" w:pos="3402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组</w:t>
      </w:r>
      <w:r>
        <w:rPr>
          <w:rFonts w:ascii="Times New Roman" w:eastAsia="仿宋_GB2312" w:hAnsi="Times New Roman"/>
          <w:sz w:val="30"/>
          <w:szCs w:val="30"/>
        </w:rPr>
        <w:t xml:space="preserve">  </w:t>
      </w:r>
      <w:r>
        <w:rPr>
          <w:rFonts w:ascii="Times New Roman" w:eastAsia="仿宋_GB2312" w:hAnsi="Times New Roman"/>
          <w:sz w:val="30"/>
          <w:szCs w:val="30"/>
        </w:rPr>
        <w:t>员：校学生会宣传部</w:t>
      </w:r>
    </w:p>
    <w:p w14:paraId="5BA6101A" w14:textId="77777777" w:rsidR="00051153" w:rsidRDefault="00000000">
      <w:pPr>
        <w:tabs>
          <w:tab w:val="left" w:pos="1985"/>
          <w:tab w:val="left" w:pos="7230"/>
        </w:tabs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主要职责：</w:t>
      </w:r>
    </w:p>
    <w:p w14:paraId="0CC49A87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1.</w:t>
      </w:r>
      <w:r>
        <w:rPr>
          <w:rFonts w:ascii="Times New Roman" w:eastAsia="仿宋_GB2312" w:hAnsi="Times New Roman"/>
          <w:sz w:val="30"/>
          <w:szCs w:val="30"/>
        </w:rPr>
        <w:t>前期工作手册、会议手册排版制作；</w:t>
      </w:r>
    </w:p>
    <w:p w14:paraId="6D68E1CA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2.</w:t>
      </w:r>
      <w:r>
        <w:rPr>
          <w:rFonts w:ascii="Times New Roman" w:eastAsia="仿宋_GB2312" w:hAnsi="Times New Roman"/>
          <w:sz w:val="30"/>
          <w:szCs w:val="30"/>
        </w:rPr>
        <w:t>印制、整理、分发会议资料；</w:t>
      </w:r>
    </w:p>
    <w:p w14:paraId="19D70E85" w14:textId="3FBFA4FB" w:rsidR="00051153" w:rsidRDefault="00350EE7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3.</w:t>
      </w:r>
      <w:r>
        <w:rPr>
          <w:rFonts w:ascii="Times New Roman" w:eastAsia="仿宋_GB2312" w:hAnsi="Times New Roman"/>
          <w:sz w:val="30"/>
          <w:szCs w:val="30"/>
        </w:rPr>
        <w:t>负责大会照相、摄像。</w:t>
      </w:r>
    </w:p>
    <w:p w14:paraId="6530E0DF" w14:textId="6AC60680" w:rsidR="00051153" w:rsidRDefault="00687080" w:rsidP="00687080">
      <w:pPr>
        <w:adjustRightInd w:val="0"/>
        <w:snapToGrid w:val="0"/>
        <w:spacing w:line="360" w:lineRule="auto"/>
        <w:ind w:firstLineChars="200" w:firstLine="602"/>
        <w:jc w:val="left"/>
        <w:rPr>
          <w:rFonts w:ascii="Times New Roman" w:eastAsia="仿宋_GB2312" w:hAnsi="Times New Roman"/>
          <w:b/>
          <w:bCs/>
          <w:sz w:val="30"/>
          <w:szCs w:val="30"/>
        </w:rPr>
      </w:pPr>
      <w:r>
        <w:rPr>
          <w:rFonts w:ascii="Times New Roman" w:eastAsia="仿宋_GB2312" w:hAnsi="Times New Roman" w:hint="eastAsia"/>
          <w:b/>
          <w:bCs/>
          <w:sz w:val="30"/>
          <w:szCs w:val="30"/>
        </w:rPr>
        <w:t>（六）</w:t>
      </w:r>
      <w:r>
        <w:rPr>
          <w:rFonts w:ascii="Times New Roman" w:eastAsia="仿宋_GB2312" w:hAnsi="Times New Roman"/>
          <w:b/>
          <w:bCs/>
          <w:sz w:val="30"/>
          <w:szCs w:val="30"/>
        </w:rPr>
        <w:t>代表团负责人</w:t>
      </w:r>
    </w:p>
    <w:p w14:paraId="1F2FB15E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lef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各二级学院学生会主席负责，做好分团会议的筹备和组织工作。</w:t>
      </w:r>
    </w:p>
    <w:p w14:paraId="2F8701C8" w14:textId="77777777" w:rsidR="00051153" w:rsidRDefault="00051153" w:rsidP="00350EE7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30"/>
          <w:szCs w:val="30"/>
        </w:rPr>
      </w:pPr>
    </w:p>
    <w:p w14:paraId="695C15B8" w14:textId="77777777" w:rsidR="00051153" w:rsidRDefault="00051153">
      <w:pPr>
        <w:adjustRightInd w:val="0"/>
        <w:snapToGrid w:val="0"/>
        <w:spacing w:line="360" w:lineRule="auto"/>
        <w:jc w:val="left"/>
        <w:rPr>
          <w:rFonts w:ascii="Times New Roman" w:eastAsia="仿宋_GB2312" w:hAnsi="Times New Roman"/>
          <w:sz w:val="30"/>
          <w:szCs w:val="30"/>
        </w:rPr>
      </w:pPr>
    </w:p>
    <w:p w14:paraId="0CBA194D" w14:textId="77777777" w:rsidR="00051153" w:rsidRDefault="00000000">
      <w:pPr>
        <w:adjustRightInd w:val="0"/>
        <w:snapToGrid w:val="0"/>
        <w:spacing w:line="360" w:lineRule="auto"/>
        <w:ind w:firstLineChars="200" w:firstLine="600"/>
        <w:jc w:val="right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sz w:val="30"/>
          <w:szCs w:val="30"/>
        </w:rPr>
        <w:t>共青团北京青年政治学院委员会</w:t>
      </w:r>
    </w:p>
    <w:p w14:paraId="5A695033" w14:textId="5B839929" w:rsidR="00051153" w:rsidRDefault="00000000">
      <w:pPr>
        <w:adjustRightInd w:val="0"/>
        <w:snapToGrid w:val="0"/>
        <w:spacing w:line="360" w:lineRule="auto"/>
        <w:ind w:right="480" w:firstLineChars="200" w:firstLine="600"/>
        <w:jc w:val="center"/>
        <w:rPr>
          <w:rFonts w:ascii="Times New Roman" w:eastAsia="仿宋_GB2312" w:hAnsi="Times New Roman"/>
          <w:sz w:val="30"/>
          <w:szCs w:val="30"/>
        </w:rPr>
      </w:pPr>
      <w:r>
        <w:rPr>
          <w:rFonts w:ascii="Times New Roman" w:eastAsia="仿宋_GB2312" w:hAnsi="Times New Roman"/>
          <w:kern w:val="0"/>
          <w:sz w:val="30"/>
          <w:szCs w:val="30"/>
        </w:rPr>
        <w:t xml:space="preserve">                                202</w:t>
      </w:r>
      <w:r w:rsidR="00C958ED">
        <w:rPr>
          <w:rFonts w:ascii="Times New Roman" w:eastAsia="仿宋_GB2312" w:hAnsi="Times New Roman"/>
          <w:kern w:val="0"/>
          <w:sz w:val="30"/>
          <w:szCs w:val="30"/>
        </w:rPr>
        <w:t>3</w:t>
      </w:r>
      <w:r>
        <w:rPr>
          <w:rFonts w:ascii="Times New Roman" w:eastAsia="仿宋_GB2312" w:hAnsi="Times New Roman"/>
          <w:sz w:val="30"/>
          <w:szCs w:val="30"/>
        </w:rPr>
        <w:t>年</w:t>
      </w:r>
      <w:r>
        <w:rPr>
          <w:rFonts w:ascii="Times New Roman" w:eastAsia="仿宋_GB2312" w:hAnsi="Times New Roman"/>
          <w:sz w:val="30"/>
          <w:szCs w:val="30"/>
        </w:rPr>
        <w:t>1</w:t>
      </w:r>
      <w:r w:rsidR="00E21C4C">
        <w:rPr>
          <w:rFonts w:ascii="Times New Roman" w:eastAsia="仿宋_GB2312" w:hAnsi="Times New Roman"/>
          <w:sz w:val="30"/>
          <w:szCs w:val="30"/>
        </w:rPr>
        <w:t>2</w:t>
      </w:r>
      <w:r>
        <w:rPr>
          <w:rFonts w:ascii="Times New Roman" w:eastAsia="仿宋_GB2312" w:hAnsi="Times New Roman"/>
          <w:sz w:val="30"/>
          <w:szCs w:val="30"/>
        </w:rPr>
        <w:t>月</w:t>
      </w:r>
      <w:r w:rsidR="00E21C4C">
        <w:rPr>
          <w:rFonts w:ascii="Times New Roman" w:eastAsia="仿宋_GB2312" w:hAnsi="Times New Roman"/>
          <w:sz w:val="30"/>
          <w:szCs w:val="30"/>
        </w:rPr>
        <w:t>7</w:t>
      </w:r>
      <w:r>
        <w:rPr>
          <w:rFonts w:ascii="Times New Roman" w:eastAsia="仿宋_GB2312" w:hAnsi="Times New Roman"/>
          <w:sz w:val="30"/>
          <w:szCs w:val="30"/>
        </w:rPr>
        <w:t>日</w:t>
      </w:r>
    </w:p>
    <w:sectPr w:rsidR="00051153">
      <w:footerReference w:type="default" r:id="rId8"/>
      <w:pgSz w:w="11907" w:h="16840"/>
      <w:pgMar w:top="1134" w:right="1417" w:bottom="1134" w:left="141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7205B" w14:textId="77777777" w:rsidR="00F8545C" w:rsidRDefault="00F8545C">
      <w:r>
        <w:separator/>
      </w:r>
    </w:p>
  </w:endnote>
  <w:endnote w:type="continuationSeparator" w:id="0">
    <w:p w14:paraId="30E8AB15" w14:textId="77777777" w:rsidR="00F8545C" w:rsidRDefault="00F8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65459" w14:textId="77777777" w:rsidR="00051153" w:rsidRDefault="0000000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14BED3DE" w14:textId="77777777" w:rsidR="00051153" w:rsidRDefault="0005115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8DBEE8" w14:textId="77777777" w:rsidR="00F8545C" w:rsidRDefault="00F8545C">
      <w:r>
        <w:separator/>
      </w:r>
    </w:p>
  </w:footnote>
  <w:footnote w:type="continuationSeparator" w:id="0">
    <w:p w14:paraId="6E495CAB" w14:textId="77777777" w:rsidR="00F8545C" w:rsidRDefault="00F854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C3BD81A"/>
    <w:multiLevelType w:val="singleLevel"/>
    <w:tmpl w:val="8C3BD81A"/>
    <w:lvl w:ilvl="0">
      <w:start w:val="8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11733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494E"/>
    <w:rsid w:val="000126BA"/>
    <w:rsid w:val="00051153"/>
    <w:rsid w:val="0009191C"/>
    <w:rsid w:val="000E0D64"/>
    <w:rsid w:val="0017445C"/>
    <w:rsid w:val="0022658E"/>
    <w:rsid w:val="002B489E"/>
    <w:rsid w:val="002F60CD"/>
    <w:rsid w:val="00350EE7"/>
    <w:rsid w:val="003A1C56"/>
    <w:rsid w:val="003A3633"/>
    <w:rsid w:val="00492695"/>
    <w:rsid w:val="004A00B9"/>
    <w:rsid w:val="004B6646"/>
    <w:rsid w:val="00582628"/>
    <w:rsid w:val="00617261"/>
    <w:rsid w:val="00625DC3"/>
    <w:rsid w:val="00627788"/>
    <w:rsid w:val="00687080"/>
    <w:rsid w:val="006952DE"/>
    <w:rsid w:val="00703FEF"/>
    <w:rsid w:val="0073707C"/>
    <w:rsid w:val="00740B7C"/>
    <w:rsid w:val="0084494E"/>
    <w:rsid w:val="009274D7"/>
    <w:rsid w:val="009E1C86"/>
    <w:rsid w:val="00A06F2F"/>
    <w:rsid w:val="00A66B08"/>
    <w:rsid w:val="00A826F5"/>
    <w:rsid w:val="00A93F57"/>
    <w:rsid w:val="00B05DD1"/>
    <w:rsid w:val="00B30DBF"/>
    <w:rsid w:val="00B41902"/>
    <w:rsid w:val="00B76115"/>
    <w:rsid w:val="00C51C0A"/>
    <w:rsid w:val="00C819DF"/>
    <w:rsid w:val="00C86B7F"/>
    <w:rsid w:val="00C958ED"/>
    <w:rsid w:val="00CA3A8D"/>
    <w:rsid w:val="00CC3AF9"/>
    <w:rsid w:val="00D00D3D"/>
    <w:rsid w:val="00DF4C59"/>
    <w:rsid w:val="00E21C4C"/>
    <w:rsid w:val="00ED3920"/>
    <w:rsid w:val="00F25BA3"/>
    <w:rsid w:val="00F568AA"/>
    <w:rsid w:val="00F8545C"/>
    <w:rsid w:val="00F94BDD"/>
    <w:rsid w:val="04D63448"/>
    <w:rsid w:val="12B26629"/>
    <w:rsid w:val="1AA22EF4"/>
    <w:rsid w:val="1C7548E0"/>
    <w:rsid w:val="207012C4"/>
    <w:rsid w:val="212F3617"/>
    <w:rsid w:val="24955F43"/>
    <w:rsid w:val="29601627"/>
    <w:rsid w:val="3AD720FD"/>
    <w:rsid w:val="3ED261AF"/>
    <w:rsid w:val="42E338BD"/>
    <w:rsid w:val="4BE868F2"/>
    <w:rsid w:val="60183D7F"/>
    <w:rsid w:val="68EF09BA"/>
    <w:rsid w:val="6D8D4554"/>
    <w:rsid w:val="760405FE"/>
    <w:rsid w:val="78FF24D6"/>
    <w:rsid w:val="79EC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6557DB"/>
  <w15:docId w15:val="{179F3C6E-9702-482F-867A-CC57351AD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211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 冉</dc:creator>
  <cp:lastModifiedBy>hp</cp:lastModifiedBy>
  <cp:revision>26</cp:revision>
  <dcterms:created xsi:type="dcterms:W3CDTF">2021-03-23T02:34:00Z</dcterms:created>
  <dcterms:modified xsi:type="dcterms:W3CDTF">2023-12-08T01:53:00Z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2052-11.1.0.10502</vt:lpwstr>
  </property>
  <property fmtid="{D5CDD505-2E9C-101B-9397-08002B2CF9AE}" pid="3" name="ICV">
    <vt:lpwstr>CCCF4B034FCB43BBB4CA0E06E0993EE9</vt:lpwstr>
  </property>
</Properties>
</file>