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91150" cy="1270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-10795" y="330835"/>
                          <a:ext cx="5391150" cy="12700"/>
                        </a:xfrm>
                        <a:prstGeom prst="line">
                          <a:avLst/>
                        </a:prstGeom>
                        <a:solidFill>
                          <a:prstClr val="white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_x0000_s1028" o:spid="_x0000_s1026" o:spt="20" style="position:absolute;left:0pt;margin-left:0pt;margin-top:0pt;height:1pt;width:424.5pt;z-index:251659264;mso-width-relative:page;mso-height-relative:page;" fillcolor="#FFFFFF" filled="t" stroked="t" coordsize="21600,21600" o:gfxdata="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2L9YttQAAAADAQAADwAAAAAAAAABACAAAAA4&#10;AAAAZHJzL2Rvd25yZXYueG1sUEsBAhQAFAAAAAgAh07iQL7leur4AQAAAQQAAA4AAAAAAAAAAQAg&#10;AAAAOQEAAGRycy9lMm9Eb2MueG1sUEsFBgAAAAAGAAYAWQEAAKMFAAAAAA==&#10;">
                <v:fill on="t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院团发[202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26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spacing w:line="400" w:lineRule="exact"/>
        <w:jc w:val="center"/>
        <w:rPr>
          <w:rFonts w:hint="eastAsia"/>
          <w:b/>
          <w:color w:val="FF0000"/>
          <w:sz w:val="79"/>
          <w:szCs w:val="75"/>
        </w:rPr>
      </w:pPr>
    </w:p>
    <w:p>
      <w:pPr>
        <w:jc w:val="center"/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关于同意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国际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学院第七届团委、学生会委员</w:t>
      </w:r>
    </w:p>
    <w:p>
      <w:pPr>
        <w:widowControl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学院团委：</w:t>
      </w:r>
    </w:p>
    <w:p>
      <w:pPr>
        <w:spacing w:line="48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《关于共青团北京青年政治学院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学院第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宋体" w:eastAsia="仿宋_GB2312"/>
          <w:sz w:val="32"/>
          <w:szCs w:val="32"/>
        </w:rPr>
        <w:t>届团学换届选举结果报告》已收悉。经校团委研究，同意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李光宇</w:t>
      </w:r>
      <w:r>
        <w:rPr>
          <w:rFonts w:hint="eastAsia" w:ascii="仿宋_GB2312" w:hAnsi="宋体" w:eastAsia="仿宋_GB2312"/>
          <w:sz w:val="32"/>
          <w:szCs w:val="32"/>
        </w:rPr>
        <w:t>同志为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学院团委书记；同意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方宝凝、李卓熹、董梓琛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学院团委副书记；同意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李可心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学院团委组织部部长，同意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姜雨欣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学院团委组织部副部长；同意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周睿妍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学院团委办公室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主任</w:t>
      </w:r>
      <w:r>
        <w:rPr>
          <w:rFonts w:hint="eastAsia" w:ascii="仿宋_GB2312" w:hAnsi="宋体" w:eastAsia="仿宋_GB2312"/>
          <w:sz w:val="32"/>
          <w:szCs w:val="32"/>
        </w:rPr>
        <w:t>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李佳鑫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学院团委宣传部部长；同意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刘怡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外联</w:t>
      </w:r>
      <w:r>
        <w:rPr>
          <w:rFonts w:hint="eastAsia" w:ascii="仿宋_GB2312" w:hAnsi="宋体" w:eastAsia="仿宋_GB2312"/>
          <w:sz w:val="32"/>
          <w:szCs w:val="32"/>
        </w:rPr>
        <w:t>实践部部长，同意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王思奇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学院团委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外联</w:t>
      </w:r>
      <w:r>
        <w:rPr>
          <w:rFonts w:hint="eastAsia" w:ascii="仿宋_GB2312" w:hAnsi="宋体" w:eastAsia="仿宋_GB2312"/>
          <w:sz w:val="32"/>
          <w:szCs w:val="32"/>
        </w:rPr>
        <w:t>实践部副部长；同意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周子旭、黄楚昀、关俊哲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学院学生会主席；同意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李鑫淼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学院学生会体育部部长，同意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邓骁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学院学生会体育部副部长；同意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苑有义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学院学生会生活部部长；同意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田子烨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学院学生会文艺部部长，同意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刘羽西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学院学生会文艺部副部长；同意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卓罡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学院学生会学习部部长，同意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张海帅</w:t>
      </w:r>
      <w:r>
        <w:rPr>
          <w:rFonts w:hint="eastAsia" w:ascii="仿宋_GB2312" w:hAnsi="宋体" w:eastAsia="仿宋_GB2312"/>
          <w:sz w:val="32"/>
          <w:szCs w:val="32"/>
        </w:rPr>
        <w:t>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国际</w:t>
      </w:r>
      <w:r>
        <w:rPr>
          <w:rFonts w:hint="eastAsia" w:ascii="仿宋_GB2312" w:hAnsi="宋体" w:eastAsia="仿宋_GB2312"/>
          <w:sz w:val="32"/>
          <w:szCs w:val="32"/>
        </w:rPr>
        <w:t>学院学生会学习部副部长。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5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5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OTRmMzJiZjFmNDc3ZWQxZWExZmNhMTM4ODM5NWUifQ=="/>
  </w:docVars>
  <w:rsids>
    <w:rsidRoot w:val="0B410F97"/>
    <w:rsid w:val="0B410F97"/>
    <w:rsid w:val="115F062F"/>
    <w:rsid w:val="6B3792AF"/>
    <w:rsid w:val="EFC7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码1"/>
    <w:basedOn w:val="7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默认段落字体1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2024-12-09T18:46:00Z</dcterms:created>
  <dc:creator>86198</dc:creator>
  <cp:lastModifiedBy>HUAWEI</cp:lastModifiedBy>
  <dcterms:modified xsi:type="dcterms:W3CDTF">2024-12-30T10:56:25Z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7BFB55C8D04F0B132B5D56672523833F</vt:lpwstr>
  </property>
</Properties>
</file>