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C3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“智创未来”AI+创意作品大赛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评比结果的通知</w:t>
      </w:r>
    </w:p>
    <w:p w14:paraId="6DA5C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85C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根据《关于举办“智创未来”AI+创意作品大赛的通知》，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本次“智创未来”AI+创意作品大赛共收到53个作品，根据大赛规定，现公布获奖名单如下：</w:t>
      </w:r>
      <w:bookmarkStart w:id="0" w:name="_GoBack"/>
      <w:bookmarkEnd w:id="0"/>
    </w:p>
    <w:p w14:paraId="0B5F8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1.一等奖5个</w:t>
      </w:r>
    </w:p>
    <w:p w14:paraId="6A842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信息传媒艺术学院：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宋秉卓、郭云瑞、郭兴淼；茹兿璇、张熹乐、刘思彤；刘奕伽；陈鹏云；沈婧洋</w:t>
      </w:r>
    </w:p>
    <w:p w14:paraId="6E88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2.二等奖11个</w:t>
      </w:r>
    </w:p>
    <w:p w14:paraId="7447B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信息传媒艺术学院：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郭泽锌；冯雲、陈诺；张雅洁、李红钰、周宜萱；刘紫怡；杨思晨、李露洋、王慧琳；董尊雨、王译萱、王星丹；邵亦楠、王苏；路安旭</w:t>
      </w:r>
    </w:p>
    <w:p w14:paraId="43B87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学前教育学院：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赵倩、何彦慜；张睿一</w:t>
      </w:r>
    </w:p>
    <w:p w14:paraId="7F109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青年工作学院：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王月鑫、王天秀（信传艺）</w:t>
      </w:r>
    </w:p>
    <w:p w14:paraId="7BE20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3.三等奖21个：</w:t>
      </w:r>
    </w:p>
    <w:p w14:paraId="1E73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信息传媒艺术学院：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宇轩；胡宇彤；刘诗怡、李慧婷、卢筠；谢丰；杨一博、魏雨瑶；张雨露、董盼盼；李媛媛；李妍、孙熙、高鹏；刘童；王美欣；赵彤；赵嘉悦；张爽；陈思言、刘雨坤、赵家石；陈嘉怡；院浩宇、王佳浩；胡雨暄；康浩渊</w:t>
      </w:r>
    </w:p>
    <w:p w14:paraId="39534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国际学院：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李欣怡、赵若涵、白雪菲</w:t>
      </w:r>
    </w:p>
    <w:p w14:paraId="0D525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现代管理学院：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孙巾扉；田锶睿、高静婷、程子瑶</w:t>
      </w:r>
    </w:p>
    <w:p w14:paraId="45714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4.优秀奖：</w:t>
      </w:r>
    </w:p>
    <w:p w14:paraId="26509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信息传媒艺术学院：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刘泰麟；李若含；王艺兴；肖卫华；杜婧蕾；陈紫凡；卢洁；邓宇杰、周恺跃、孟雅楠；刘思鸿；杨一博、魏雨瑶；王凯雯；</w:t>
      </w:r>
    </w:p>
    <w:p w14:paraId="212C0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国际学院：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杨茹涵；库文畅；孙一坤；唐昕然</w:t>
      </w:r>
    </w:p>
    <w:p w14:paraId="2311D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2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团委  信息传媒艺术学院</w:t>
      </w:r>
    </w:p>
    <w:p w14:paraId="29D231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2026年1月9日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96342"/>
    <w:rsid w:val="102E1B18"/>
    <w:rsid w:val="126637EB"/>
    <w:rsid w:val="26642B33"/>
    <w:rsid w:val="27590B34"/>
    <w:rsid w:val="2A6E7289"/>
    <w:rsid w:val="325B6344"/>
    <w:rsid w:val="327E4D2E"/>
    <w:rsid w:val="66F34CAD"/>
    <w:rsid w:val="7073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458</Characters>
  <Lines>0</Lines>
  <Paragraphs>0</Paragraphs>
  <TotalTime>1</TotalTime>
  <ScaleCrop>false</ScaleCrop>
  <LinksUpToDate>false</LinksUpToDate>
  <CharactersWithSpaces>458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2026-01-08T08:32:00Z</dcterms:created>
  <dc:creator>cherr</dc:creator>
  <cp:lastModifiedBy>20140010</cp:lastModifiedBy>
  <dcterms:modified xsi:type="dcterms:W3CDTF">2026-01-09T06:11:02Z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eyJoZGlkIjoiZjNlMjVlZTJiYTllZGVkODhiZWQwY2EzYzgzMmI4ZTUiLCJ1c2VySWQiOiIxNjg0NzU2NTg5In0=</vt:lpwstr>
  </property>
  <property fmtid="{D5CDD505-2E9C-101B-9397-08002B2CF9AE}" pid="4" name="ICV">
    <vt:lpwstr>EEEBD20CC89194531D866069C4F1DF34_43</vt:lpwstr>
  </property>
</Properties>
</file>