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63" w:type="dxa"/>
        <w:jc w:val="center"/>
        <w:tblBorders>
          <w:bottom w:val="single" w:sz="24" w:space="0" w:color="FF0000"/>
        </w:tblBorders>
        <w:tblLayout w:type="fixed"/>
        <w:tblLook w:val="04A0" w:firstRow="1" w:lastRow="0" w:firstColumn="1" w:lastColumn="0" w:noHBand="0" w:noVBand="1"/>
      </w:tblPr>
      <w:tblGrid>
        <w:gridCol w:w="10863"/>
      </w:tblGrid>
      <w:tr w:rsidR="00425D9C">
        <w:trPr>
          <w:trHeight w:val="1931"/>
          <w:jc w:val="center"/>
        </w:trPr>
        <w:tc>
          <w:tcPr>
            <w:tcW w:w="10863" w:type="dxa"/>
            <w:tcBorders>
              <w:top w:val="nil"/>
              <w:left w:val="nil"/>
              <w:right w:val="nil"/>
            </w:tcBorders>
            <w:vAlign w:val="center"/>
          </w:tcPr>
          <w:p w:rsidR="00425D9C" w:rsidRDefault="00BC3995">
            <w:pPr>
              <w:jc w:val="center"/>
              <w:rPr>
                <w:rFonts w:ascii="方正小标宋简体" w:eastAsia="方正小标宋简体" w:hAnsi="宋体"/>
                <w:spacing w:val="-10"/>
                <w:sz w:val="72"/>
                <w:szCs w:val="72"/>
              </w:rPr>
            </w:pPr>
            <w:r>
              <w:rPr>
                <w:rFonts w:ascii="黑体" w:eastAsia="黑体" w:hAnsi="黑体" w:cs="黑体" w:hint="eastAsia"/>
                <w:color w:val="FF0000"/>
                <w:spacing w:val="-10"/>
                <w:sz w:val="72"/>
                <w:szCs w:val="72"/>
              </w:rPr>
              <w:t>北京青年政治学院招生就业</w:t>
            </w:r>
            <w:proofErr w:type="gramStart"/>
            <w:r>
              <w:rPr>
                <w:rFonts w:ascii="黑体" w:eastAsia="黑体" w:hAnsi="黑体" w:cs="黑体" w:hint="eastAsia"/>
                <w:color w:val="FF0000"/>
                <w:spacing w:val="-10"/>
                <w:sz w:val="72"/>
                <w:szCs w:val="72"/>
              </w:rPr>
              <w:t>处文件</w:t>
            </w:r>
            <w:proofErr w:type="gramEnd"/>
          </w:p>
        </w:tc>
      </w:tr>
      <w:tr w:rsidR="00425D9C">
        <w:trPr>
          <w:jc w:val="center"/>
        </w:trPr>
        <w:tc>
          <w:tcPr>
            <w:tcW w:w="10863" w:type="dxa"/>
            <w:tcBorders>
              <w:top w:val="nil"/>
              <w:left w:val="nil"/>
              <w:bottom w:val="nil"/>
              <w:right w:val="nil"/>
            </w:tcBorders>
            <w:vAlign w:val="center"/>
          </w:tcPr>
          <w:p w:rsidR="00425D9C" w:rsidRDefault="00425D9C">
            <w:pPr>
              <w:rPr>
                <w:rFonts w:ascii="仿宋_GB2312" w:hAnsi="宋体"/>
                <w:b/>
                <w:szCs w:val="32"/>
              </w:rPr>
            </w:pPr>
          </w:p>
        </w:tc>
      </w:tr>
      <w:tr w:rsidR="00425D9C">
        <w:trPr>
          <w:jc w:val="center"/>
        </w:trPr>
        <w:tc>
          <w:tcPr>
            <w:tcW w:w="10863" w:type="dxa"/>
            <w:tcBorders>
              <w:top w:val="nil"/>
              <w:left w:val="nil"/>
              <w:bottom w:val="single" w:sz="24" w:space="0" w:color="FF0000"/>
              <w:right w:val="nil"/>
            </w:tcBorders>
            <w:vAlign w:val="center"/>
          </w:tcPr>
          <w:p w:rsidR="00425D9C" w:rsidRDefault="00BC3995">
            <w:pPr>
              <w:jc w:val="center"/>
              <w:rPr>
                <w:rFonts w:ascii="仿宋_GB2312" w:hAnsi="宋体"/>
                <w:szCs w:val="32"/>
              </w:rPr>
            </w:pPr>
            <w:proofErr w:type="gramStart"/>
            <w:r>
              <w:rPr>
                <w:rFonts w:ascii="仿宋" w:eastAsia="仿宋" w:hAnsi="仿宋" w:hint="eastAsia"/>
                <w:szCs w:val="32"/>
              </w:rPr>
              <w:t>院招就</w:t>
            </w:r>
            <w:proofErr w:type="gramEnd"/>
            <w:r>
              <w:rPr>
                <w:rFonts w:ascii="仿宋" w:eastAsia="仿宋" w:hAnsi="仿宋" w:hint="eastAsia"/>
                <w:szCs w:val="32"/>
              </w:rPr>
              <w:t>发〔</w:t>
            </w:r>
            <w:r>
              <w:rPr>
                <w:rFonts w:ascii="仿宋" w:eastAsia="仿宋" w:hAnsi="仿宋"/>
                <w:szCs w:val="32"/>
              </w:rPr>
              <w:t>2024〕</w:t>
            </w:r>
            <w:r>
              <w:rPr>
                <w:rFonts w:ascii="仿宋" w:eastAsia="仿宋" w:hAnsi="仿宋" w:hint="eastAsia"/>
                <w:szCs w:val="32"/>
              </w:rPr>
              <w:t>1</w:t>
            </w:r>
            <w:r>
              <w:rPr>
                <w:rFonts w:ascii="仿宋" w:eastAsia="仿宋" w:hAnsi="仿宋"/>
                <w:szCs w:val="32"/>
              </w:rPr>
              <w:t>4</w:t>
            </w:r>
            <w:r>
              <w:rPr>
                <w:rFonts w:ascii="仿宋" w:eastAsia="仿宋" w:hAnsi="仿宋" w:hint="eastAsia"/>
                <w:szCs w:val="32"/>
              </w:rPr>
              <w:t>号</w:t>
            </w:r>
          </w:p>
        </w:tc>
      </w:tr>
    </w:tbl>
    <w:p w:rsidR="00425D9C" w:rsidRDefault="00425D9C">
      <w:pPr>
        <w:spacing w:line="520" w:lineRule="exact"/>
        <w:ind w:leftChars="-100" w:left="-3" w:hangingChars="72" w:hanging="317"/>
        <w:jc w:val="center"/>
        <w:rPr>
          <w:rFonts w:ascii="方正小标宋简体" w:eastAsia="方正小标宋简体" w:hAnsi="黑体" w:cs="黑体"/>
          <w:sz w:val="44"/>
          <w:szCs w:val="44"/>
        </w:rPr>
      </w:pPr>
    </w:p>
    <w:p w:rsidR="00425D9C" w:rsidRDefault="00BC3995">
      <w:pPr>
        <w:adjustRightInd w:val="0"/>
        <w:snapToGrid w:val="0"/>
        <w:spacing w:line="560" w:lineRule="exact"/>
        <w:ind w:firstLineChars="100" w:firstLine="440"/>
        <w:jc w:val="center"/>
        <w:rPr>
          <w:rFonts w:ascii="方正小标宋简体" w:eastAsia="方正小标宋简体"/>
          <w:sz w:val="44"/>
          <w:szCs w:val="44"/>
        </w:rPr>
      </w:pPr>
      <w:r>
        <w:rPr>
          <w:rFonts w:ascii="方正小标宋简体" w:eastAsia="方正小标宋简体" w:hint="eastAsia"/>
          <w:sz w:val="44"/>
          <w:szCs w:val="44"/>
        </w:rPr>
        <w:t>北京青年政治学院2024年</w:t>
      </w:r>
    </w:p>
    <w:p w:rsidR="00425D9C" w:rsidRDefault="00BC3995">
      <w:pPr>
        <w:adjustRightInd w:val="0"/>
        <w:snapToGrid w:val="0"/>
        <w:spacing w:line="560" w:lineRule="exact"/>
        <w:ind w:firstLineChars="100" w:firstLine="440"/>
        <w:jc w:val="center"/>
        <w:rPr>
          <w:rFonts w:ascii="方正小标宋简体" w:eastAsia="方正小标宋简体"/>
          <w:sz w:val="44"/>
          <w:szCs w:val="44"/>
        </w:rPr>
      </w:pPr>
      <w:r>
        <w:rPr>
          <w:rFonts w:ascii="方正小标宋简体" w:eastAsia="方正小标宋简体" w:hint="eastAsia"/>
          <w:sz w:val="44"/>
          <w:szCs w:val="44"/>
        </w:rPr>
        <w:t>“校友沙龙”活动方案</w:t>
      </w:r>
    </w:p>
    <w:p w:rsidR="00425D9C" w:rsidRDefault="00425D9C">
      <w:pPr>
        <w:adjustRightInd w:val="0"/>
        <w:snapToGrid w:val="0"/>
        <w:spacing w:line="560" w:lineRule="exact"/>
        <w:ind w:firstLineChars="200" w:firstLine="640"/>
        <w:rPr>
          <w:rFonts w:ascii="仿宋_GB2312"/>
          <w:szCs w:val="32"/>
        </w:rPr>
      </w:pPr>
    </w:p>
    <w:p w:rsidR="00425D9C" w:rsidRDefault="00BC3995">
      <w:pPr>
        <w:ind w:firstLineChars="200" w:firstLine="640"/>
        <w:rPr>
          <w:rFonts w:ascii="仿宋_GB2312"/>
          <w:szCs w:val="32"/>
        </w:rPr>
      </w:pPr>
      <w:r>
        <w:rPr>
          <w:rFonts w:ascii="仿宋_GB2312" w:hint="eastAsia"/>
          <w:szCs w:val="32"/>
        </w:rPr>
        <w:t>为充分利用校友资源，引导毕业生把个人理想追求融入国家发展和民族振兴的伟大事业中，主动投身基层一线，同时加强校友与母校的联系，为在校生供宝贵的学习经验和职业生涯指导，为2</w:t>
      </w:r>
      <w:r>
        <w:rPr>
          <w:rFonts w:ascii="仿宋_GB2312"/>
          <w:szCs w:val="32"/>
        </w:rPr>
        <w:t>025届毕业生求职提供经验分享，讲好北青学子扎根基层的奋斗故事，</w:t>
      </w:r>
      <w:r>
        <w:rPr>
          <w:rFonts w:ascii="仿宋_GB2312" w:hint="eastAsia"/>
          <w:szCs w:val="32"/>
        </w:rPr>
        <w:t>学院招生就业处将搭建交流平台，和二级学院共同联合举办“校友沙龙”，活动具体方案如下。</w:t>
      </w:r>
    </w:p>
    <w:p w:rsidR="00425D9C" w:rsidRDefault="00BC3995">
      <w:pPr>
        <w:ind w:firstLineChars="200" w:firstLine="640"/>
        <w:rPr>
          <w:rFonts w:ascii="黑体" w:eastAsia="黑体" w:hAnsi="黑体"/>
          <w:szCs w:val="32"/>
        </w:rPr>
      </w:pPr>
      <w:r>
        <w:rPr>
          <w:rFonts w:ascii="黑体" w:eastAsia="黑体" w:hAnsi="黑体" w:hint="eastAsia"/>
          <w:szCs w:val="32"/>
        </w:rPr>
        <w:t>一、活动主题</w:t>
      </w:r>
    </w:p>
    <w:p w:rsidR="00425D9C" w:rsidRDefault="00BC3995">
      <w:pPr>
        <w:ind w:firstLineChars="200" w:firstLine="640"/>
        <w:rPr>
          <w:rFonts w:ascii="仿宋_GB2312"/>
          <w:szCs w:val="32"/>
        </w:rPr>
      </w:pPr>
      <w:r>
        <w:rPr>
          <w:rFonts w:ascii="仿宋_GB2312" w:hint="eastAsia"/>
          <w:szCs w:val="32"/>
        </w:rPr>
        <w:t>对话校友 共筑未来</w:t>
      </w:r>
    </w:p>
    <w:p w:rsidR="00425D9C" w:rsidRDefault="00BC3995">
      <w:pPr>
        <w:ind w:firstLineChars="200" w:firstLine="640"/>
        <w:rPr>
          <w:rFonts w:ascii="黑体" w:eastAsia="黑体" w:hAnsi="黑体"/>
          <w:szCs w:val="32"/>
        </w:rPr>
      </w:pPr>
      <w:r>
        <w:rPr>
          <w:rFonts w:ascii="黑体" w:eastAsia="黑体" w:hAnsi="黑体"/>
          <w:szCs w:val="32"/>
        </w:rPr>
        <w:t>二、活动时间</w:t>
      </w:r>
    </w:p>
    <w:p w:rsidR="00425D9C" w:rsidRDefault="00BC3995">
      <w:pPr>
        <w:ind w:firstLineChars="200" w:firstLine="640"/>
        <w:rPr>
          <w:rFonts w:ascii="仿宋_GB2312"/>
          <w:szCs w:val="32"/>
        </w:rPr>
      </w:pPr>
      <w:r>
        <w:rPr>
          <w:rFonts w:ascii="仿宋_GB2312" w:hAnsiTheme="minorHAnsi" w:hint="eastAsia"/>
          <w:szCs w:val="32"/>
        </w:rPr>
        <w:t>1</w:t>
      </w:r>
      <w:r>
        <w:rPr>
          <w:rFonts w:ascii="仿宋_GB2312" w:hAnsiTheme="minorHAnsi"/>
          <w:szCs w:val="32"/>
        </w:rPr>
        <w:t>0月初</w:t>
      </w:r>
      <w:r>
        <w:rPr>
          <w:rFonts w:ascii="仿宋_GB2312" w:hAnsiTheme="minorHAnsi" w:hint="eastAsia"/>
          <w:szCs w:val="32"/>
        </w:rPr>
        <w:t>——</w:t>
      </w:r>
      <w:r>
        <w:rPr>
          <w:rFonts w:ascii="仿宋_GB2312" w:hAnsiTheme="minorHAnsi"/>
          <w:szCs w:val="32"/>
        </w:rPr>
        <w:t>2025届毕业生</w:t>
      </w:r>
      <w:proofErr w:type="gramStart"/>
      <w:r>
        <w:rPr>
          <w:rFonts w:ascii="仿宋_GB2312" w:hAnsiTheme="minorHAnsi"/>
          <w:szCs w:val="32"/>
        </w:rPr>
        <w:t>结课周</w:t>
      </w:r>
      <w:proofErr w:type="gramEnd"/>
    </w:p>
    <w:p w:rsidR="00425D9C" w:rsidRDefault="00BC3995">
      <w:pPr>
        <w:ind w:firstLineChars="200" w:firstLine="640"/>
        <w:rPr>
          <w:rFonts w:ascii="黑体" w:eastAsia="黑体" w:hAnsi="黑体"/>
          <w:szCs w:val="32"/>
        </w:rPr>
      </w:pPr>
      <w:r>
        <w:rPr>
          <w:rFonts w:ascii="黑体" w:eastAsia="黑体" w:hAnsi="黑体"/>
          <w:szCs w:val="32"/>
        </w:rPr>
        <w:t>三、活动对象</w:t>
      </w:r>
    </w:p>
    <w:p w:rsidR="00425D9C" w:rsidRDefault="00BC3995">
      <w:pPr>
        <w:ind w:firstLineChars="200" w:firstLine="640"/>
        <w:rPr>
          <w:rFonts w:ascii="仿宋_GB2312"/>
          <w:szCs w:val="32"/>
        </w:rPr>
      </w:pPr>
      <w:r>
        <w:rPr>
          <w:rFonts w:ascii="仿宋_GB2312" w:hAnsiTheme="minorHAnsi"/>
          <w:szCs w:val="32"/>
        </w:rPr>
        <w:t>以</w:t>
      </w:r>
      <w:r>
        <w:rPr>
          <w:rFonts w:ascii="仿宋_GB2312" w:hAnsiTheme="minorHAnsi" w:hint="eastAsia"/>
          <w:szCs w:val="32"/>
        </w:rPr>
        <w:t>2</w:t>
      </w:r>
      <w:r>
        <w:rPr>
          <w:rFonts w:ascii="仿宋_GB2312" w:hAnsiTheme="minorHAnsi"/>
          <w:szCs w:val="32"/>
        </w:rPr>
        <w:t>025届毕业生为主</w:t>
      </w:r>
      <w:r>
        <w:rPr>
          <w:rFonts w:ascii="仿宋_GB2312"/>
          <w:szCs w:val="32"/>
        </w:rPr>
        <w:t>，该专业</w:t>
      </w:r>
      <w:r>
        <w:rPr>
          <w:rFonts w:ascii="仿宋_GB2312" w:hint="eastAsia"/>
          <w:szCs w:val="32"/>
        </w:rPr>
        <w:t>毕业生</w:t>
      </w:r>
      <w:r>
        <w:rPr>
          <w:rFonts w:ascii="仿宋_GB2312"/>
          <w:szCs w:val="32"/>
        </w:rPr>
        <w:t>必须参加</w:t>
      </w:r>
      <w:r>
        <w:rPr>
          <w:rFonts w:ascii="仿宋_GB2312" w:hint="eastAsia"/>
          <w:szCs w:val="32"/>
        </w:rPr>
        <w:t>；鼓励一、二年级该专业学生、其他专业学生参加</w:t>
      </w:r>
    </w:p>
    <w:p w:rsidR="00425D9C" w:rsidRDefault="00BC3995">
      <w:pPr>
        <w:ind w:firstLineChars="200" w:firstLine="640"/>
        <w:rPr>
          <w:rFonts w:ascii="仿宋_GB2312"/>
          <w:szCs w:val="32"/>
        </w:rPr>
      </w:pPr>
      <w:r>
        <w:rPr>
          <w:rFonts w:ascii="黑体" w:eastAsia="黑体" w:hAnsi="黑体"/>
          <w:szCs w:val="32"/>
        </w:rPr>
        <w:lastRenderedPageBreak/>
        <w:t>四、活动方式</w:t>
      </w:r>
    </w:p>
    <w:p w:rsidR="00425D9C" w:rsidRDefault="00BC3995">
      <w:pPr>
        <w:ind w:firstLineChars="200" w:firstLine="640"/>
        <w:rPr>
          <w:rFonts w:ascii="仿宋_GB2312"/>
          <w:szCs w:val="32"/>
        </w:rPr>
      </w:pPr>
      <w:r>
        <w:rPr>
          <w:rFonts w:ascii="仿宋_GB2312" w:hint="eastAsia"/>
          <w:szCs w:val="32"/>
        </w:rPr>
        <w:t>由招生就业处主办、各二级学院承办，以各专业为单位邀请毕业生代表返校，可通过访谈、座谈、交流讨论等方式开展沙龙活动。</w:t>
      </w:r>
    </w:p>
    <w:p w:rsidR="00425D9C" w:rsidRDefault="00BC3995">
      <w:pPr>
        <w:ind w:firstLineChars="200" w:firstLine="640"/>
        <w:rPr>
          <w:rFonts w:ascii="黑体" w:eastAsia="黑体" w:hAnsi="黑体"/>
          <w:szCs w:val="32"/>
        </w:rPr>
      </w:pPr>
      <w:r>
        <w:rPr>
          <w:rFonts w:ascii="黑体" w:eastAsia="黑体" w:hAnsi="黑体"/>
          <w:szCs w:val="32"/>
        </w:rPr>
        <w:t>五、</w:t>
      </w:r>
      <w:r>
        <w:rPr>
          <w:rFonts w:ascii="黑体" w:eastAsia="黑体" w:hAnsi="黑体" w:hint="eastAsia"/>
          <w:szCs w:val="32"/>
        </w:rPr>
        <w:t>活动内容</w:t>
      </w:r>
    </w:p>
    <w:p w:rsidR="00425D9C" w:rsidRDefault="00BC3995">
      <w:pPr>
        <w:ind w:firstLineChars="200" w:firstLine="640"/>
        <w:rPr>
          <w:rFonts w:ascii="仿宋_GB2312"/>
          <w:szCs w:val="32"/>
        </w:rPr>
      </w:pPr>
      <w:r>
        <w:rPr>
          <w:rFonts w:ascii="仿宋_GB2312" w:hint="eastAsia"/>
          <w:szCs w:val="32"/>
        </w:rPr>
        <w:t>1.校友分享</w:t>
      </w:r>
    </w:p>
    <w:p w:rsidR="00425D9C" w:rsidRDefault="00BC3995">
      <w:pPr>
        <w:ind w:firstLineChars="200" w:firstLine="640"/>
        <w:rPr>
          <w:rFonts w:ascii="仿宋_GB2312"/>
          <w:szCs w:val="32"/>
        </w:rPr>
      </w:pPr>
      <w:r>
        <w:rPr>
          <w:rFonts w:ascii="仿宋_GB2312" w:hint="eastAsia"/>
          <w:szCs w:val="32"/>
        </w:rPr>
        <w:t>邀请在基层社区、生产一线就业、创业的校友返校，与同学们分享交流。一是分享他们在大学期间与职业生涯中的经验与心得，特别是涉及学业、职业规划、创业经验、人际关系等方面，从自己的故事中，分享成功与失败的经验教训，激励在校学生。二是分享职业发展经验，包括行业选择、职业晋升、工作技巧等方面，通过校友的亲身经历，为在校生提供实用的职业指导、创业建议等。</w:t>
      </w:r>
    </w:p>
    <w:p w:rsidR="00425D9C" w:rsidRDefault="00BC3995">
      <w:pPr>
        <w:ind w:firstLineChars="200" w:firstLine="640"/>
        <w:rPr>
          <w:rFonts w:ascii="仿宋_GB2312"/>
          <w:szCs w:val="32"/>
        </w:rPr>
      </w:pPr>
      <w:r>
        <w:rPr>
          <w:rFonts w:ascii="仿宋_GB2312" w:hint="eastAsia"/>
          <w:szCs w:val="32"/>
        </w:rPr>
        <w:t>2.交流互动</w:t>
      </w:r>
    </w:p>
    <w:p w:rsidR="00425D9C" w:rsidRDefault="00BC3995">
      <w:pPr>
        <w:ind w:firstLineChars="200" w:firstLine="640"/>
        <w:rPr>
          <w:rFonts w:ascii="仿宋_GB2312"/>
          <w:szCs w:val="32"/>
        </w:rPr>
      </w:pPr>
      <w:r>
        <w:rPr>
          <w:rFonts w:ascii="仿宋_GB2312"/>
          <w:szCs w:val="32"/>
        </w:rPr>
        <w:t>引导在校生们就学长学姐的分享进行深入的讨论交流，并就自己关心的问题进行提问，校友针对问题进行耐心解答，分享自己的见解和建议。</w:t>
      </w:r>
    </w:p>
    <w:p w:rsidR="00425D9C" w:rsidRDefault="00BC3995">
      <w:pPr>
        <w:ind w:firstLineChars="200" w:firstLine="640"/>
        <w:rPr>
          <w:rFonts w:ascii="仿宋_GB2312"/>
          <w:szCs w:val="32"/>
        </w:rPr>
      </w:pPr>
      <w:r>
        <w:rPr>
          <w:rFonts w:ascii="黑体" w:eastAsia="黑体" w:hAnsi="黑体" w:hint="eastAsia"/>
          <w:szCs w:val="32"/>
        </w:rPr>
        <w:t>六</w:t>
      </w:r>
      <w:r>
        <w:rPr>
          <w:rFonts w:ascii="黑体" w:eastAsia="黑体" w:hAnsi="黑体"/>
          <w:szCs w:val="32"/>
        </w:rPr>
        <w:t>、工作</w:t>
      </w:r>
      <w:r>
        <w:rPr>
          <w:rFonts w:ascii="黑体" w:eastAsia="黑体" w:hAnsi="黑体" w:hint="eastAsia"/>
          <w:szCs w:val="32"/>
        </w:rPr>
        <w:t>要求</w:t>
      </w:r>
    </w:p>
    <w:p w:rsidR="00425D9C" w:rsidRDefault="00BC3995">
      <w:pPr>
        <w:ind w:firstLineChars="200" w:firstLine="640"/>
        <w:rPr>
          <w:rFonts w:ascii="仿宋_GB2312"/>
          <w:szCs w:val="32"/>
        </w:rPr>
      </w:pPr>
      <w:r>
        <w:rPr>
          <w:rFonts w:ascii="仿宋_GB2312"/>
          <w:szCs w:val="32"/>
        </w:rPr>
        <w:t>为</w:t>
      </w:r>
      <w:r>
        <w:rPr>
          <w:rFonts w:ascii="仿宋_GB2312" w:hint="eastAsia"/>
          <w:szCs w:val="32"/>
        </w:rPr>
        <w:t>增强校友沙龙的效果，有针对性的给在校生提供就业创业指导，“校友沙龙”将通过学院招生就业处主办、各二级学院承办、面向本学院学生的方式开展。</w:t>
      </w:r>
    </w:p>
    <w:p w:rsidR="00425D9C" w:rsidRDefault="00BC3995">
      <w:pPr>
        <w:ind w:firstLineChars="200" w:firstLine="640"/>
        <w:rPr>
          <w:rFonts w:ascii="仿宋_GB2312"/>
          <w:szCs w:val="32"/>
        </w:rPr>
      </w:pPr>
      <w:r>
        <w:rPr>
          <w:rFonts w:ascii="仿宋_GB2312" w:hint="eastAsia"/>
          <w:szCs w:val="32"/>
        </w:rPr>
        <w:t>1</w:t>
      </w:r>
      <w:r>
        <w:rPr>
          <w:rFonts w:ascii="仿宋_GB2312"/>
          <w:szCs w:val="32"/>
        </w:rPr>
        <w:t>.请各二级学院根据</w:t>
      </w:r>
      <w:r>
        <w:rPr>
          <w:rFonts w:ascii="仿宋_GB2312" w:hint="eastAsia"/>
          <w:szCs w:val="32"/>
        </w:rPr>
        <w:t>2</w:t>
      </w:r>
      <w:r>
        <w:rPr>
          <w:rFonts w:ascii="仿宋_GB2312"/>
          <w:szCs w:val="32"/>
        </w:rPr>
        <w:t>025届毕业专业提供相关专业毕</w:t>
      </w:r>
      <w:r>
        <w:rPr>
          <w:rFonts w:ascii="仿宋_GB2312"/>
          <w:szCs w:val="32"/>
        </w:rPr>
        <w:lastRenderedPageBreak/>
        <w:t>业</w:t>
      </w:r>
      <w:r>
        <w:rPr>
          <w:rFonts w:ascii="仿宋_GB2312" w:hint="eastAsia"/>
          <w:szCs w:val="32"/>
        </w:rPr>
        <w:t>校友信息（详见附件），并于1</w:t>
      </w:r>
      <w:r>
        <w:rPr>
          <w:rFonts w:ascii="仿宋_GB2312"/>
          <w:szCs w:val="32"/>
        </w:rPr>
        <w:t>0月9日前报送</w:t>
      </w:r>
      <w:proofErr w:type="gramStart"/>
      <w:r>
        <w:rPr>
          <w:rFonts w:ascii="仿宋_GB2312"/>
          <w:szCs w:val="32"/>
        </w:rPr>
        <w:t>至就业</w:t>
      </w:r>
      <w:proofErr w:type="gramEnd"/>
      <w:r>
        <w:rPr>
          <w:rFonts w:ascii="仿宋_GB2312"/>
          <w:szCs w:val="32"/>
        </w:rPr>
        <w:t>指导中心邮箱。</w:t>
      </w:r>
    </w:p>
    <w:p w:rsidR="00425D9C" w:rsidRDefault="00BC3995">
      <w:pPr>
        <w:ind w:firstLineChars="200" w:firstLine="640"/>
        <w:rPr>
          <w:rFonts w:ascii="仿宋_GB2312"/>
          <w:szCs w:val="32"/>
        </w:rPr>
      </w:pPr>
      <w:r>
        <w:rPr>
          <w:rFonts w:ascii="仿宋_GB2312" w:hint="eastAsia"/>
          <w:szCs w:val="32"/>
        </w:rPr>
        <w:t>2</w:t>
      </w:r>
      <w:r>
        <w:rPr>
          <w:rFonts w:ascii="仿宋_GB2312"/>
          <w:szCs w:val="32"/>
        </w:rPr>
        <w:t>.各二级学院邀请校友</w:t>
      </w:r>
      <w:r>
        <w:rPr>
          <w:rFonts w:ascii="仿宋_GB2312" w:hint="eastAsia"/>
          <w:szCs w:val="32"/>
        </w:rPr>
        <w:t>需</w:t>
      </w:r>
      <w:r>
        <w:rPr>
          <w:rFonts w:ascii="仿宋_GB2312"/>
          <w:szCs w:val="32"/>
        </w:rPr>
        <w:t>覆盖到不同专业，至</w:t>
      </w:r>
      <w:r>
        <w:rPr>
          <w:rFonts w:ascii="仿宋_GB2312" w:hint="eastAsia"/>
          <w:szCs w:val="32"/>
        </w:rPr>
        <w:t>2</w:t>
      </w:r>
      <w:r>
        <w:rPr>
          <w:rFonts w:ascii="仿宋_GB2312"/>
          <w:szCs w:val="32"/>
        </w:rPr>
        <w:t>025届毕业生结课前至少举办</w:t>
      </w:r>
      <w:r>
        <w:rPr>
          <w:rFonts w:ascii="仿宋_GB2312" w:hint="eastAsia"/>
          <w:szCs w:val="32"/>
        </w:rPr>
        <w:t>3次“校友沙龙”，组织毕业生们参加沙龙并积极和校友交流请教。</w:t>
      </w:r>
    </w:p>
    <w:p w:rsidR="002E4C4A" w:rsidRDefault="002E4C4A">
      <w:pPr>
        <w:ind w:firstLineChars="200" w:firstLine="640"/>
        <w:rPr>
          <w:rFonts w:ascii="仿宋_GB2312" w:hint="eastAsia"/>
          <w:szCs w:val="32"/>
        </w:rPr>
      </w:pPr>
      <w:r w:rsidRPr="00203844">
        <w:rPr>
          <w:rFonts w:ascii="仿宋_GB2312" w:hint="eastAsia"/>
          <w:szCs w:val="32"/>
        </w:rPr>
        <w:t>3</w:t>
      </w:r>
      <w:r w:rsidRPr="00203844">
        <w:rPr>
          <w:rFonts w:ascii="仿宋_GB2312"/>
          <w:szCs w:val="32"/>
        </w:rPr>
        <w:t>.各二级学院在举办沙龙活动时，请做好文字、影像资料记录，招就处协助做好宣传工作。</w:t>
      </w:r>
    </w:p>
    <w:p w:rsidR="00425D9C" w:rsidRDefault="002E4C4A">
      <w:pPr>
        <w:ind w:firstLineChars="200" w:firstLine="640"/>
        <w:rPr>
          <w:rFonts w:ascii="仿宋_GB2312"/>
          <w:szCs w:val="32"/>
        </w:rPr>
      </w:pPr>
      <w:r>
        <w:rPr>
          <w:rFonts w:ascii="仿宋_GB2312"/>
          <w:szCs w:val="32"/>
        </w:rPr>
        <w:t>4</w:t>
      </w:r>
      <w:r w:rsidR="00BC3995">
        <w:rPr>
          <w:rFonts w:ascii="仿宋_GB2312"/>
          <w:szCs w:val="32"/>
        </w:rPr>
        <w:t>.招生就业处将积极做好各项保障，协助各二级学院在到</w:t>
      </w:r>
      <w:proofErr w:type="gramStart"/>
      <w:r w:rsidR="00BC3995">
        <w:rPr>
          <w:rFonts w:ascii="仿宋_GB2312"/>
          <w:szCs w:val="32"/>
        </w:rPr>
        <w:t>梦空间</w:t>
      </w:r>
      <w:proofErr w:type="gramEnd"/>
      <w:r w:rsidR="00BC3995">
        <w:rPr>
          <w:rFonts w:ascii="仿宋_GB2312"/>
          <w:szCs w:val="32"/>
        </w:rPr>
        <w:t>发布相关活动，为每专业返校</w:t>
      </w:r>
      <w:r w:rsidR="00BC3995">
        <w:rPr>
          <w:rFonts w:ascii="仿宋_GB2312" w:hint="eastAsia"/>
          <w:szCs w:val="32"/>
        </w:rPr>
        <w:t>1名</w:t>
      </w:r>
      <w:r w:rsidR="00BC3995">
        <w:rPr>
          <w:rFonts w:ascii="仿宋_GB2312"/>
          <w:szCs w:val="32"/>
        </w:rPr>
        <w:t>校友提供劳务费，如有需要，可协助制作宣传海报等。</w:t>
      </w:r>
      <w:r w:rsidR="00BC3995">
        <w:rPr>
          <w:rFonts w:ascii="仿宋_GB2312" w:hint="eastAsia"/>
          <w:szCs w:val="32"/>
        </w:rPr>
        <w:t>鼓励各二级学院以此为契机，深入开展校友沙龙系列活动。</w:t>
      </w:r>
    </w:p>
    <w:p w:rsidR="00425D9C" w:rsidRDefault="00BC3995">
      <w:pPr>
        <w:ind w:firstLineChars="200" w:firstLine="640"/>
        <w:rPr>
          <w:rFonts w:ascii="黑体" w:eastAsia="黑体" w:hAnsi="黑体"/>
          <w:szCs w:val="32"/>
        </w:rPr>
      </w:pPr>
      <w:r>
        <w:rPr>
          <w:rFonts w:ascii="黑体" w:eastAsia="黑体" w:hAnsi="黑体"/>
          <w:szCs w:val="32"/>
        </w:rPr>
        <w:t>七、联系方式</w:t>
      </w:r>
    </w:p>
    <w:p w:rsidR="00425D9C" w:rsidRDefault="00BC3995">
      <w:pPr>
        <w:ind w:firstLineChars="200" w:firstLine="640"/>
        <w:rPr>
          <w:rFonts w:ascii="仿宋_GB2312"/>
          <w:szCs w:val="32"/>
        </w:rPr>
      </w:pPr>
      <w:r>
        <w:rPr>
          <w:rFonts w:ascii="仿宋_GB2312"/>
          <w:szCs w:val="32"/>
        </w:rPr>
        <w:t>联系人：</w:t>
      </w:r>
      <w:r w:rsidR="00A53344">
        <w:rPr>
          <w:rFonts w:ascii="仿宋_GB2312" w:hint="eastAsia"/>
          <w:szCs w:val="32"/>
        </w:rPr>
        <w:t xml:space="preserve"> </w:t>
      </w:r>
      <w:r w:rsidR="00A53344" w:rsidRPr="00203844">
        <w:rPr>
          <w:rFonts w:ascii="仿宋_GB2312" w:hint="eastAsia"/>
          <w:szCs w:val="32"/>
        </w:rPr>
        <w:t>李老师</w:t>
      </w:r>
      <w:r w:rsidR="00A53344">
        <w:rPr>
          <w:rFonts w:ascii="仿宋_GB2312" w:hint="eastAsia"/>
          <w:szCs w:val="32"/>
        </w:rPr>
        <w:t xml:space="preserve"> </w:t>
      </w:r>
      <w:r>
        <w:rPr>
          <w:rFonts w:ascii="仿宋_GB2312"/>
          <w:szCs w:val="32"/>
        </w:rPr>
        <w:t>褚老师</w:t>
      </w:r>
      <w:r>
        <w:rPr>
          <w:rFonts w:ascii="仿宋_GB2312" w:hint="eastAsia"/>
          <w:szCs w:val="32"/>
        </w:rPr>
        <w:t xml:space="preserve"> </w:t>
      </w:r>
    </w:p>
    <w:p w:rsidR="00425D9C" w:rsidRDefault="00BC3995">
      <w:pPr>
        <w:ind w:firstLineChars="200" w:firstLine="640"/>
        <w:rPr>
          <w:rFonts w:ascii="仿宋_GB2312"/>
          <w:szCs w:val="32"/>
        </w:rPr>
      </w:pPr>
      <w:r>
        <w:rPr>
          <w:rFonts w:ascii="仿宋_GB2312"/>
          <w:szCs w:val="32"/>
        </w:rPr>
        <w:t>联系电话：</w:t>
      </w:r>
      <w:r>
        <w:rPr>
          <w:rFonts w:ascii="仿宋_GB2312" w:hint="eastAsia"/>
          <w:szCs w:val="32"/>
        </w:rPr>
        <w:t>8</w:t>
      </w:r>
      <w:r>
        <w:rPr>
          <w:rFonts w:ascii="仿宋_GB2312"/>
          <w:szCs w:val="32"/>
        </w:rPr>
        <w:t>4778233</w:t>
      </w:r>
      <w:bookmarkStart w:id="0" w:name="_GoBack"/>
      <w:bookmarkEnd w:id="0"/>
    </w:p>
    <w:p w:rsidR="00425D9C" w:rsidRDefault="00BC3995">
      <w:pPr>
        <w:ind w:firstLineChars="200" w:firstLine="640"/>
        <w:rPr>
          <w:rFonts w:ascii="仿宋_GB2312"/>
          <w:szCs w:val="32"/>
        </w:rPr>
      </w:pPr>
      <w:r>
        <w:rPr>
          <w:rFonts w:ascii="仿宋_GB2312"/>
          <w:szCs w:val="32"/>
        </w:rPr>
        <w:t>邮箱：</w:t>
      </w:r>
      <w:hyperlink r:id="rId9" w:history="1">
        <w:r>
          <w:rPr>
            <w:rStyle w:val="a8"/>
            <w:rFonts w:ascii="仿宋_GB2312"/>
            <w:szCs w:val="32"/>
          </w:rPr>
          <w:t>xsjy@bjypc.edu.cn</w:t>
        </w:r>
      </w:hyperlink>
    </w:p>
    <w:p w:rsidR="00425D9C" w:rsidRDefault="00425D9C">
      <w:pPr>
        <w:ind w:firstLineChars="200" w:firstLine="640"/>
        <w:rPr>
          <w:rFonts w:ascii="仿宋_GB2312"/>
          <w:szCs w:val="32"/>
        </w:rPr>
      </w:pPr>
    </w:p>
    <w:p w:rsidR="00425D9C" w:rsidRDefault="00BC3995">
      <w:pPr>
        <w:ind w:firstLineChars="200" w:firstLine="640"/>
        <w:jc w:val="right"/>
        <w:rPr>
          <w:rFonts w:ascii="仿宋_GB2312"/>
          <w:szCs w:val="32"/>
        </w:rPr>
      </w:pPr>
      <w:r>
        <w:rPr>
          <w:rFonts w:ascii="仿宋_GB2312"/>
          <w:szCs w:val="32"/>
        </w:rPr>
        <w:t>招生就业处</w:t>
      </w:r>
    </w:p>
    <w:p w:rsidR="00425D9C" w:rsidRDefault="00BC3995">
      <w:pPr>
        <w:spacing w:line="560" w:lineRule="exact"/>
        <w:ind w:firstLineChars="200" w:firstLine="640"/>
        <w:jc w:val="right"/>
        <w:rPr>
          <w:rFonts w:ascii="仿宋_GB2312"/>
          <w:szCs w:val="32"/>
        </w:rPr>
        <w:sectPr w:rsidR="00425D9C">
          <w:footerReference w:type="default" r:id="rId10"/>
          <w:pgSz w:w="11906" w:h="16838"/>
          <w:pgMar w:top="1440" w:right="1800" w:bottom="1440" w:left="1800" w:header="851" w:footer="992" w:gutter="0"/>
          <w:cols w:space="425"/>
          <w:docGrid w:type="lines" w:linePitch="312"/>
        </w:sectPr>
      </w:pPr>
      <w:r>
        <w:rPr>
          <w:rFonts w:ascii="仿宋_GB2312" w:hint="eastAsia"/>
          <w:szCs w:val="32"/>
        </w:rPr>
        <w:t>2</w:t>
      </w:r>
      <w:r>
        <w:rPr>
          <w:rFonts w:ascii="仿宋_GB2312"/>
          <w:szCs w:val="32"/>
        </w:rPr>
        <w:t>024年9月</w:t>
      </w:r>
      <w:r>
        <w:rPr>
          <w:rFonts w:ascii="仿宋_GB2312" w:hint="eastAsia"/>
          <w:szCs w:val="32"/>
        </w:rPr>
        <w:t>2</w:t>
      </w:r>
      <w:r>
        <w:rPr>
          <w:rFonts w:ascii="仿宋_GB2312"/>
          <w:szCs w:val="32"/>
        </w:rPr>
        <w:t>7日</w:t>
      </w:r>
    </w:p>
    <w:p w:rsidR="00425D9C" w:rsidRDefault="00BC3995">
      <w:pPr>
        <w:spacing w:line="560" w:lineRule="exact"/>
        <w:ind w:right="642"/>
        <w:jc w:val="left"/>
        <w:rPr>
          <w:rFonts w:ascii="仿宋_GB2312" w:hAnsi="宋体" w:cs="宋体"/>
          <w:spacing w:val="-3"/>
          <w:szCs w:val="32"/>
        </w:rPr>
      </w:pPr>
      <w:r>
        <w:rPr>
          <w:rFonts w:ascii="仿宋_GB2312" w:hAnsi="宋体" w:cs="宋体" w:hint="eastAsia"/>
          <w:spacing w:val="-3"/>
          <w:szCs w:val="32"/>
        </w:rPr>
        <w:lastRenderedPageBreak/>
        <w:t>附件1：</w:t>
      </w:r>
    </w:p>
    <w:p w:rsidR="00425D9C" w:rsidRDefault="00BC3995">
      <w:pPr>
        <w:jc w:val="center"/>
        <w:rPr>
          <w:rFonts w:ascii="宋体" w:hAnsi="宋体" w:cs="宋体"/>
          <w:sz w:val="44"/>
          <w:szCs w:val="44"/>
        </w:rPr>
      </w:pPr>
      <w:r>
        <w:rPr>
          <w:rFonts w:ascii="宋体" w:hAnsi="宋体" w:cs="宋体" w:hint="eastAsia"/>
          <w:sz w:val="44"/>
          <w:szCs w:val="44"/>
        </w:rPr>
        <w:t>优秀校友信息采集要求</w:t>
      </w:r>
    </w:p>
    <w:p w:rsidR="00425D9C" w:rsidRDefault="00425D9C">
      <w:pPr>
        <w:ind w:firstLineChars="200" w:firstLine="560"/>
        <w:rPr>
          <w:rFonts w:ascii="宋体" w:hAnsi="宋体" w:cs="宋体"/>
          <w:sz w:val="28"/>
          <w:szCs w:val="28"/>
        </w:rPr>
      </w:pPr>
    </w:p>
    <w:p w:rsidR="00425D9C" w:rsidRDefault="00BC3995">
      <w:pPr>
        <w:numPr>
          <w:ilvl w:val="0"/>
          <w:numId w:val="1"/>
        </w:numPr>
        <w:rPr>
          <w:rFonts w:ascii="仿宋_GB2312"/>
          <w:szCs w:val="32"/>
        </w:rPr>
      </w:pPr>
      <w:r>
        <w:rPr>
          <w:rFonts w:ascii="仿宋_GB2312" w:hint="eastAsia"/>
          <w:szCs w:val="32"/>
        </w:rPr>
        <w:t>姓    名：</w:t>
      </w:r>
    </w:p>
    <w:p w:rsidR="00425D9C" w:rsidRDefault="00BC3995">
      <w:pPr>
        <w:numPr>
          <w:ilvl w:val="0"/>
          <w:numId w:val="1"/>
        </w:numPr>
        <w:rPr>
          <w:rFonts w:ascii="仿宋_GB2312"/>
          <w:szCs w:val="32"/>
        </w:rPr>
      </w:pPr>
      <w:r>
        <w:rPr>
          <w:rFonts w:ascii="仿宋_GB2312" w:hint="eastAsia"/>
          <w:szCs w:val="32"/>
        </w:rPr>
        <w:t xml:space="preserve">性   </w:t>
      </w:r>
      <w:r>
        <w:rPr>
          <w:rFonts w:hint="eastAsia"/>
        </w:rPr>
        <w:t xml:space="preserve"> </w:t>
      </w:r>
      <w:r>
        <w:rPr>
          <w:rFonts w:hint="eastAsia"/>
        </w:rPr>
        <w:t>别</w:t>
      </w:r>
      <w:r>
        <w:rPr>
          <w:rFonts w:ascii="仿宋_GB2312" w:hAnsi="仿宋_GB2312" w:cs="仿宋_GB2312" w:hint="eastAsia"/>
          <w:szCs w:val="32"/>
        </w:rPr>
        <w:t>：</w:t>
      </w:r>
      <w:r>
        <w:rPr>
          <w:rFonts w:ascii="仿宋_GB2312" w:hint="eastAsia"/>
          <w:szCs w:val="32"/>
        </w:rPr>
        <w:t xml:space="preserve"> </w:t>
      </w:r>
    </w:p>
    <w:p w:rsidR="00425D9C" w:rsidRDefault="00BC3995">
      <w:pPr>
        <w:numPr>
          <w:ilvl w:val="0"/>
          <w:numId w:val="1"/>
        </w:numPr>
        <w:rPr>
          <w:rFonts w:ascii="仿宋_GB2312"/>
          <w:szCs w:val="32"/>
        </w:rPr>
      </w:pPr>
      <w:r>
        <w:rPr>
          <w:rFonts w:ascii="仿宋_GB2312" w:hint="eastAsia"/>
          <w:szCs w:val="32"/>
        </w:rPr>
        <w:t>毕业专业名称：</w:t>
      </w:r>
    </w:p>
    <w:p w:rsidR="00425D9C" w:rsidRDefault="00BC3995">
      <w:pPr>
        <w:numPr>
          <w:ilvl w:val="0"/>
          <w:numId w:val="1"/>
        </w:numPr>
        <w:rPr>
          <w:rFonts w:ascii="仿宋_GB2312"/>
          <w:szCs w:val="32"/>
        </w:rPr>
      </w:pPr>
      <w:r>
        <w:rPr>
          <w:rFonts w:ascii="仿宋_GB2312" w:hint="eastAsia"/>
          <w:szCs w:val="32"/>
        </w:rPr>
        <w:t>入学时间：</w:t>
      </w:r>
    </w:p>
    <w:p w:rsidR="00425D9C" w:rsidRDefault="00BC3995">
      <w:pPr>
        <w:numPr>
          <w:ilvl w:val="0"/>
          <w:numId w:val="1"/>
        </w:numPr>
        <w:rPr>
          <w:rFonts w:ascii="仿宋_GB2312" w:hAnsi="宋体"/>
          <w:szCs w:val="32"/>
        </w:rPr>
      </w:pPr>
      <w:r>
        <w:rPr>
          <w:rFonts w:ascii="仿宋_GB2312" w:hint="eastAsia"/>
          <w:szCs w:val="32"/>
        </w:rPr>
        <w:t>现在所在单位及职务：</w:t>
      </w:r>
    </w:p>
    <w:p w:rsidR="00425D9C" w:rsidRDefault="00BC3995">
      <w:pPr>
        <w:numPr>
          <w:ilvl w:val="0"/>
          <w:numId w:val="1"/>
        </w:numPr>
        <w:rPr>
          <w:rFonts w:ascii="仿宋_GB2312" w:hAnsi="宋体"/>
          <w:szCs w:val="32"/>
        </w:rPr>
      </w:pPr>
      <w:r>
        <w:rPr>
          <w:rFonts w:ascii="仿宋_GB2312" w:hint="eastAsia"/>
          <w:szCs w:val="32"/>
        </w:rPr>
        <w:t>优秀事迹或个人简历（100字左右，由校友提供）：</w:t>
      </w:r>
    </w:p>
    <w:p w:rsidR="00425D9C" w:rsidRDefault="00BC3995">
      <w:pPr>
        <w:numPr>
          <w:ilvl w:val="0"/>
          <w:numId w:val="1"/>
        </w:numPr>
        <w:rPr>
          <w:rFonts w:ascii="仿宋_GB2312" w:hAnsi="宋体"/>
          <w:szCs w:val="32"/>
        </w:rPr>
      </w:pPr>
      <w:r>
        <w:rPr>
          <w:rFonts w:ascii="仿宋_GB2312" w:hint="eastAsia"/>
          <w:szCs w:val="32"/>
        </w:rPr>
        <w:t>照    片：</w:t>
      </w:r>
    </w:p>
    <w:p w:rsidR="00425D9C" w:rsidRDefault="00BC3995">
      <w:pPr>
        <w:ind w:firstLineChars="500" w:firstLine="1600"/>
        <w:rPr>
          <w:rFonts w:ascii="仿宋_GB2312" w:hAnsi="宋体"/>
          <w:szCs w:val="32"/>
        </w:rPr>
      </w:pPr>
      <w:r>
        <w:rPr>
          <w:rFonts w:ascii="仿宋_GB2312" w:hAnsi="宋体" w:hint="eastAsia"/>
          <w:szCs w:val="32"/>
        </w:rPr>
        <w:t>（1）横版电子版2张（证件照、生活照各1张）；</w:t>
      </w:r>
    </w:p>
    <w:p w:rsidR="00425D9C" w:rsidRDefault="00BC3995">
      <w:pPr>
        <w:numPr>
          <w:ilvl w:val="0"/>
          <w:numId w:val="2"/>
        </w:numPr>
        <w:tabs>
          <w:tab w:val="left" w:pos="1080"/>
        </w:tabs>
        <w:spacing w:line="520" w:lineRule="exact"/>
        <w:rPr>
          <w:rFonts w:ascii="仿宋_GB2312" w:hAnsi="宋体"/>
          <w:szCs w:val="32"/>
        </w:rPr>
      </w:pPr>
      <w:r>
        <w:rPr>
          <w:rFonts w:ascii="仿宋_GB2312" w:hAnsi="宋体" w:hint="eastAsia"/>
          <w:szCs w:val="32"/>
        </w:rPr>
        <w:t>像素在300dpi以上。</w:t>
      </w:r>
    </w:p>
    <w:p w:rsidR="00425D9C" w:rsidRDefault="00BC3995">
      <w:pPr>
        <w:numPr>
          <w:ilvl w:val="0"/>
          <w:numId w:val="1"/>
        </w:numPr>
        <w:tabs>
          <w:tab w:val="left" w:pos="1080"/>
        </w:tabs>
        <w:spacing w:line="520" w:lineRule="exact"/>
        <w:rPr>
          <w:rFonts w:ascii="仿宋_GB2312" w:hAnsi="宋体"/>
          <w:szCs w:val="32"/>
        </w:rPr>
      </w:pPr>
      <w:r>
        <w:rPr>
          <w:rFonts w:ascii="仿宋_GB2312" w:hAnsi="宋体" w:hint="eastAsia"/>
          <w:szCs w:val="32"/>
        </w:rPr>
        <w:t>签署肖像使用授权书</w:t>
      </w:r>
    </w:p>
    <w:p w:rsidR="00425D9C" w:rsidRDefault="00425D9C">
      <w:pPr>
        <w:spacing w:line="560" w:lineRule="exact"/>
        <w:ind w:right="642"/>
        <w:jc w:val="left"/>
        <w:rPr>
          <w:rFonts w:ascii="仿宋_GB2312" w:hAnsi="宋体" w:cs="宋体"/>
          <w:spacing w:val="-3"/>
          <w:szCs w:val="32"/>
        </w:rPr>
        <w:sectPr w:rsidR="00425D9C">
          <w:pgSz w:w="11906" w:h="16838"/>
          <w:pgMar w:top="1440" w:right="1800" w:bottom="1440" w:left="1800" w:header="851" w:footer="992" w:gutter="0"/>
          <w:cols w:space="425"/>
          <w:docGrid w:type="lines" w:linePitch="312"/>
        </w:sectPr>
      </w:pPr>
    </w:p>
    <w:p w:rsidR="00425D9C" w:rsidRDefault="00BC3995">
      <w:pPr>
        <w:widowControl/>
        <w:adjustRightInd w:val="0"/>
        <w:snapToGrid w:val="0"/>
        <w:spacing w:line="480" w:lineRule="auto"/>
        <w:jc w:val="left"/>
        <w:rPr>
          <w:rFonts w:ascii="宋体" w:eastAsia="宋体" w:hAnsi="宋体" w:cs="宋体"/>
          <w:bCs/>
          <w:snapToGrid w:val="0"/>
          <w:color w:val="000000"/>
          <w:kern w:val="0"/>
          <w:sz w:val="28"/>
          <w:szCs w:val="28"/>
        </w:rPr>
      </w:pPr>
      <w:r>
        <w:rPr>
          <w:rFonts w:ascii="宋体" w:hAnsi="宋体" w:cs="宋体" w:hint="eastAsia"/>
          <w:bCs/>
          <w:snapToGrid w:val="0"/>
          <w:color w:val="000000"/>
          <w:kern w:val="0"/>
          <w:sz w:val="28"/>
          <w:szCs w:val="28"/>
        </w:rPr>
        <w:lastRenderedPageBreak/>
        <w:t>附件</w:t>
      </w:r>
      <w:r>
        <w:rPr>
          <w:rFonts w:ascii="宋体" w:hAnsi="宋体" w:cs="宋体" w:hint="eastAsia"/>
          <w:bCs/>
          <w:snapToGrid w:val="0"/>
          <w:color w:val="000000"/>
          <w:kern w:val="0"/>
          <w:sz w:val="28"/>
          <w:szCs w:val="28"/>
        </w:rPr>
        <w:t>2</w:t>
      </w:r>
      <w:r>
        <w:rPr>
          <w:rFonts w:ascii="宋体" w:hAnsi="宋体" w:cs="宋体" w:hint="eastAsia"/>
          <w:bCs/>
          <w:snapToGrid w:val="0"/>
          <w:color w:val="000000"/>
          <w:kern w:val="0"/>
          <w:sz w:val="28"/>
          <w:szCs w:val="28"/>
        </w:rPr>
        <w:t>：</w:t>
      </w:r>
    </w:p>
    <w:p w:rsidR="00425D9C" w:rsidRDefault="00BC3995">
      <w:pPr>
        <w:widowControl/>
        <w:adjustRightInd w:val="0"/>
        <w:snapToGrid w:val="0"/>
        <w:spacing w:line="480" w:lineRule="auto"/>
        <w:jc w:val="center"/>
        <w:rPr>
          <w:rFonts w:ascii="宋体" w:hAnsi="宋体" w:cs="宋体"/>
          <w:b/>
          <w:snapToGrid w:val="0"/>
          <w:color w:val="000000"/>
          <w:kern w:val="0"/>
          <w:sz w:val="52"/>
          <w:szCs w:val="52"/>
        </w:rPr>
      </w:pPr>
      <w:r>
        <w:rPr>
          <w:rFonts w:ascii="宋体" w:hAnsi="宋体" w:cs="宋体" w:hint="eastAsia"/>
          <w:b/>
          <w:snapToGrid w:val="0"/>
          <w:color w:val="000000"/>
          <w:kern w:val="0"/>
          <w:sz w:val="52"/>
          <w:szCs w:val="52"/>
        </w:rPr>
        <w:t>肖像使用授权书</w:t>
      </w:r>
    </w:p>
    <w:p w:rsidR="00425D9C" w:rsidRDefault="00BC3995">
      <w:pPr>
        <w:adjustRightInd w:val="0"/>
        <w:snapToGrid w:val="0"/>
        <w:spacing w:line="480" w:lineRule="auto"/>
        <w:jc w:val="left"/>
        <w:rPr>
          <w:rFonts w:ascii="宋体" w:hAnsi="宋体" w:cs="宋体"/>
          <w:snapToGrid w:val="0"/>
          <w:color w:val="000000"/>
          <w:kern w:val="0"/>
          <w:sz w:val="28"/>
          <w:szCs w:val="28"/>
        </w:rPr>
      </w:pPr>
      <w:r>
        <w:rPr>
          <w:rFonts w:ascii="宋体" w:hAnsi="宋体" w:cs="宋体" w:hint="eastAsia"/>
          <w:snapToGrid w:val="0"/>
          <w:color w:val="000000"/>
          <w:kern w:val="0"/>
          <w:sz w:val="28"/>
          <w:szCs w:val="28"/>
        </w:rPr>
        <w:t>肖像使用授权人姓名</w:t>
      </w:r>
      <w:r>
        <w:rPr>
          <w:rFonts w:ascii="宋体" w:hAnsi="宋体" w:cs="宋体" w:hint="eastAsia"/>
          <w:snapToGrid w:val="0"/>
          <w:color w:val="000000"/>
          <w:kern w:val="0"/>
          <w:sz w:val="28"/>
          <w:szCs w:val="28"/>
          <w:u w:val="single"/>
        </w:rPr>
        <w:t xml:space="preserve">         </w:t>
      </w:r>
      <w:r>
        <w:rPr>
          <w:rFonts w:ascii="宋体" w:hAnsi="宋体" w:cs="宋体" w:hint="eastAsia"/>
          <w:snapToGrid w:val="0"/>
          <w:color w:val="000000"/>
          <w:kern w:val="0"/>
          <w:sz w:val="28"/>
          <w:szCs w:val="28"/>
        </w:rPr>
        <w:t>，性别</w:t>
      </w:r>
      <w:r>
        <w:rPr>
          <w:rFonts w:ascii="宋体" w:hAnsi="宋体" w:cs="宋体" w:hint="eastAsia"/>
          <w:snapToGrid w:val="0"/>
          <w:color w:val="000000"/>
          <w:kern w:val="0"/>
          <w:sz w:val="28"/>
          <w:szCs w:val="28"/>
          <w:u w:val="single"/>
        </w:rPr>
        <w:t xml:space="preserve">    </w:t>
      </w:r>
    </w:p>
    <w:p w:rsidR="00425D9C" w:rsidRDefault="00BC3995">
      <w:pPr>
        <w:adjustRightInd w:val="0"/>
        <w:snapToGrid w:val="0"/>
        <w:spacing w:line="480" w:lineRule="auto"/>
        <w:jc w:val="left"/>
        <w:rPr>
          <w:rFonts w:ascii="宋体" w:hAnsi="宋体" w:cs="宋体"/>
          <w:snapToGrid w:val="0"/>
          <w:color w:val="000000"/>
          <w:kern w:val="0"/>
          <w:sz w:val="28"/>
          <w:szCs w:val="28"/>
          <w:u w:val="single"/>
        </w:rPr>
      </w:pPr>
      <w:r>
        <w:rPr>
          <w:rFonts w:ascii="宋体" w:hAnsi="宋体" w:cs="宋体" w:hint="eastAsia"/>
          <w:snapToGrid w:val="0"/>
          <w:color w:val="000000"/>
          <w:kern w:val="0"/>
          <w:sz w:val="28"/>
          <w:szCs w:val="28"/>
        </w:rPr>
        <w:t>被授权人（单位）：</w:t>
      </w:r>
      <w:r>
        <w:rPr>
          <w:rFonts w:ascii="宋体" w:hAnsi="宋体" w:cs="宋体" w:hint="eastAsia"/>
          <w:snapToGrid w:val="0"/>
          <w:color w:val="000000"/>
          <w:kern w:val="0"/>
          <w:sz w:val="28"/>
          <w:szCs w:val="28"/>
          <w:u w:val="single"/>
        </w:rPr>
        <w:t>北京青年政治学院</w:t>
      </w:r>
    </w:p>
    <w:p w:rsidR="00425D9C" w:rsidRDefault="00BC3995">
      <w:pPr>
        <w:adjustRightInd w:val="0"/>
        <w:snapToGrid w:val="0"/>
        <w:spacing w:line="480" w:lineRule="auto"/>
        <w:jc w:val="left"/>
        <w:rPr>
          <w:rFonts w:ascii="宋体" w:hAnsi="宋体" w:cs="宋体"/>
          <w:snapToGrid w:val="0"/>
          <w:color w:val="000000"/>
          <w:kern w:val="0"/>
          <w:sz w:val="28"/>
          <w:szCs w:val="28"/>
          <w:u w:val="single"/>
        </w:rPr>
      </w:pPr>
      <w:r>
        <w:rPr>
          <w:rFonts w:ascii="宋体" w:hAnsi="宋体" w:cs="宋体" w:hint="eastAsia"/>
          <w:snapToGrid w:val="0"/>
          <w:color w:val="000000"/>
          <w:kern w:val="0"/>
          <w:sz w:val="28"/>
          <w:szCs w:val="28"/>
        </w:rPr>
        <w:t>地址：</w:t>
      </w:r>
      <w:r>
        <w:rPr>
          <w:rFonts w:ascii="宋体" w:hAnsi="宋体" w:cs="宋体" w:hint="eastAsia"/>
          <w:snapToGrid w:val="0"/>
          <w:color w:val="000000"/>
          <w:kern w:val="0"/>
          <w:sz w:val="28"/>
          <w:szCs w:val="28"/>
          <w:u w:val="single"/>
        </w:rPr>
        <w:t>北京市朝阳区花家地街</w:t>
      </w:r>
      <w:r>
        <w:rPr>
          <w:rFonts w:ascii="宋体" w:hAnsi="宋体" w:cs="宋体" w:hint="eastAsia"/>
          <w:snapToGrid w:val="0"/>
          <w:color w:val="000000"/>
          <w:kern w:val="0"/>
          <w:sz w:val="28"/>
          <w:szCs w:val="28"/>
          <w:u w:val="single"/>
        </w:rPr>
        <w:t>9</w:t>
      </w:r>
      <w:r>
        <w:rPr>
          <w:rFonts w:ascii="宋体" w:hAnsi="宋体" w:cs="宋体" w:hint="eastAsia"/>
          <w:snapToGrid w:val="0"/>
          <w:color w:val="000000"/>
          <w:kern w:val="0"/>
          <w:sz w:val="28"/>
          <w:szCs w:val="28"/>
          <w:u w:val="single"/>
        </w:rPr>
        <w:t>号</w:t>
      </w:r>
    </w:p>
    <w:p w:rsidR="00425D9C" w:rsidRDefault="00BC3995">
      <w:pPr>
        <w:adjustRightInd w:val="0"/>
        <w:snapToGrid w:val="0"/>
        <w:spacing w:line="480" w:lineRule="auto"/>
        <w:jc w:val="left"/>
        <w:rPr>
          <w:rFonts w:ascii="宋体" w:hAnsi="宋体" w:cs="宋体"/>
          <w:snapToGrid w:val="0"/>
          <w:color w:val="000000"/>
          <w:sz w:val="28"/>
          <w:szCs w:val="28"/>
        </w:rPr>
      </w:pPr>
      <w:r>
        <w:rPr>
          <w:rFonts w:ascii="宋体" w:hAnsi="宋体" w:cs="宋体" w:hint="eastAsia"/>
          <w:snapToGrid w:val="0"/>
          <w:color w:val="000000"/>
          <w:sz w:val="28"/>
          <w:szCs w:val="28"/>
        </w:rPr>
        <w:t>本人同意：本人所提供给被授权人的含有我肖像的全部照片和影像资料（以下简称肖像资料）的著作权永久归属</w:t>
      </w:r>
      <w:r>
        <w:rPr>
          <w:rFonts w:ascii="宋体" w:hAnsi="宋体" w:cs="宋体" w:hint="eastAsia"/>
          <w:snapToGrid w:val="0"/>
          <w:color w:val="000000"/>
          <w:sz w:val="28"/>
          <w:szCs w:val="28"/>
          <w:u w:val="single"/>
        </w:rPr>
        <w:t>本人</w:t>
      </w:r>
      <w:r>
        <w:rPr>
          <w:rFonts w:ascii="宋体" w:hAnsi="宋体" w:cs="宋体" w:hint="eastAsia"/>
          <w:snapToGrid w:val="0"/>
          <w:color w:val="000000"/>
          <w:sz w:val="28"/>
          <w:szCs w:val="28"/>
        </w:rPr>
        <w:t>，且肖像资料的底片和原件由</w:t>
      </w:r>
      <w:r>
        <w:rPr>
          <w:rFonts w:ascii="宋体" w:hAnsi="宋体" w:cs="宋体" w:hint="eastAsia"/>
          <w:snapToGrid w:val="0"/>
          <w:color w:val="000000"/>
          <w:sz w:val="28"/>
          <w:szCs w:val="28"/>
          <w:u w:val="single"/>
        </w:rPr>
        <w:t xml:space="preserve"> </w:t>
      </w:r>
      <w:r>
        <w:rPr>
          <w:rFonts w:ascii="宋体" w:hAnsi="宋体" w:cs="宋体" w:hint="eastAsia"/>
          <w:snapToGrid w:val="0"/>
          <w:color w:val="000000"/>
          <w:sz w:val="28"/>
          <w:szCs w:val="28"/>
          <w:u w:val="single"/>
        </w:rPr>
        <w:t>本人</w:t>
      </w:r>
      <w:r>
        <w:rPr>
          <w:rFonts w:ascii="宋体" w:hAnsi="宋体" w:cs="宋体" w:hint="eastAsia"/>
          <w:snapToGrid w:val="0"/>
          <w:color w:val="000000"/>
          <w:sz w:val="28"/>
          <w:szCs w:val="28"/>
        </w:rPr>
        <w:t>保存。</w:t>
      </w:r>
    </w:p>
    <w:p w:rsidR="00425D9C" w:rsidRDefault="00BC3995">
      <w:pPr>
        <w:adjustRightInd w:val="0"/>
        <w:snapToGrid w:val="0"/>
        <w:spacing w:line="480" w:lineRule="auto"/>
        <w:jc w:val="left"/>
        <w:rPr>
          <w:rFonts w:ascii="宋体" w:hAnsi="宋体" w:cs="宋体"/>
          <w:snapToGrid w:val="0"/>
          <w:color w:val="000000"/>
          <w:kern w:val="0"/>
          <w:sz w:val="28"/>
          <w:szCs w:val="28"/>
          <w:lang w:val="zh-CN"/>
        </w:rPr>
      </w:pPr>
      <w:r>
        <w:rPr>
          <w:rFonts w:ascii="宋体" w:hAnsi="宋体" w:cs="宋体" w:hint="eastAsia"/>
          <w:snapToGrid w:val="0"/>
          <w:color w:val="000000"/>
          <w:sz w:val="28"/>
          <w:szCs w:val="28"/>
        </w:rPr>
        <w:t>本人授权：</w:t>
      </w:r>
      <w:r>
        <w:rPr>
          <w:rFonts w:ascii="宋体" w:hAnsi="宋体" w:cs="宋体" w:hint="eastAsia"/>
          <w:snapToGrid w:val="0"/>
          <w:color w:val="000000"/>
          <w:sz w:val="28"/>
          <w:szCs w:val="28"/>
          <w:u w:val="single"/>
        </w:rPr>
        <w:t>北京青年政治学院</w:t>
      </w:r>
      <w:r>
        <w:rPr>
          <w:rFonts w:ascii="宋体" w:hAnsi="宋体" w:cs="宋体" w:hint="eastAsia"/>
          <w:snapToGrid w:val="0"/>
          <w:color w:val="000000"/>
          <w:sz w:val="28"/>
          <w:szCs w:val="28"/>
        </w:rPr>
        <w:t>有权以</w:t>
      </w:r>
      <w:r>
        <w:rPr>
          <w:rFonts w:ascii="宋体" w:hAnsi="宋体" w:cs="宋体" w:hint="eastAsia"/>
          <w:snapToGrid w:val="0"/>
          <w:color w:val="000000"/>
          <w:kern w:val="0"/>
          <w:sz w:val="28"/>
          <w:szCs w:val="28"/>
          <w:lang w:val="zh-CN"/>
        </w:rPr>
        <w:t>非营利为目的，在媒体或媒介（包括：</w:t>
      </w:r>
      <w:r>
        <w:rPr>
          <w:rFonts w:ascii="宋体" w:hAnsi="宋体" w:cs="宋体" w:hint="eastAsia"/>
          <w:snapToGrid w:val="0"/>
          <w:color w:val="000000"/>
          <w:kern w:val="0"/>
          <w:sz w:val="28"/>
          <w:szCs w:val="28"/>
          <w:lang w:val="zh-CN"/>
        </w:rPr>
        <w:t>1.</w:t>
      </w:r>
      <w:r>
        <w:rPr>
          <w:rFonts w:ascii="宋体" w:hAnsi="宋体" w:cs="宋体" w:hint="eastAsia"/>
          <w:snapToGrid w:val="0"/>
          <w:color w:val="000000"/>
          <w:kern w:val="0"/>
          <w:sz w:val="28"/>
          <w:szCs w:val="28"/>
          <w:lang w:val="zh-CN"/>
        </w:rPr>
        <w:t>报纸、杂志、图书、日历、图片、图表等印刷品；</w:t>
      </w:r>
      <w:r>
        <w:rPr>
          <w:rFonts w:ascii="宋体" w:hAnsi="宋体" w:cs="宋体" w:hint="eastAsia"/>
          <w:snapToGrid w:val="0"/>
          <w:color w:val="000000"/>
          <w:kern w:val="0"/>
          <w:sz w:val="28"/>
          <w:szCs w:val="28"/>
          <w:lang w:val="zh-CN"/>
        </w:rPr>
        <w:t>2.</w:t>
      </w:r>
      <w:r>
        <w:rPr>
          <w:rFonts w:ascii="宋体" w:hAnsi="宋体" w:cs="宋体" w:hint="eastAsia"/>
          <w:snapToGrid w:val="0"/>
          <w:color w:val="000000"/>
          <w:kern w:val="0"/>
          <w:sz w:val="28"/>
          <w:szCs w:val="28"/>
          <w:lang w:val="zh-CN"/>
        </w:rPr>
        <w:t>互联网、局域网；</w:t>
      </w:r>
      <w:r>
        <w:rPr>
          <w:rFonts w:ascii="宋体" w:hAnsi="宋体" w:cs="宋体" w:hint="eastAsia"/>
          <w:snapToGrid w:val="0"/>
          <w:color w:val="000000"/>
          <w:kern w:val="0"/>
          <w:sz w:val="28"/>
          <w:szCs w:val="28"/>
          <w:lang w:val="zh-CN"/>
        </w:rPr>
        <w:t xml:space="preserve"> 3</w:t>
      </w:r>
      <w:r>
        <w:rPr>
          <w:rFonts w:ascii="宋体" w:hAnsi="宋体" w:cs="宋体" w:hint="eastAsia"/>
          <w:snapToGrid w:val="0"/>
          <w:color w:val="000000"/>
          <w:kern w:val="0"/>
          <w:sz w:val="28"/>
          <w:szCs w:val="28"/>
          <w:lang w:val="zh-CN"/>
        </w:rPr>
        <w:t>、北京青年政治学院宣传手册；</w:t>
      </w:r>
      <w:r>
        <w:rPr>
          <w:rFonts w:ascii="宋体" w:hAnsi="宋体" w:cs="宋体" w:hint="eastAsia"/>
          <w:snapToGrid w:val="0"/>
          <w:color w:val="000000"/>
          <w:kern w:val="0"/>
          <w:sz w:val="28"/>
          <w:szCs w:val="28"/>
          <w:lang w:val="zh-CN"/>
        </w:rPr>
        <w:t>4</w:t>
      </w:r>
      <w:r>
        <w:rPr>
          <w:rFonts w:ascii="宋体" w:hAnsi="宋体" w:cs="宋体" w:hint="eastAsia"/>
          <w:snapToGrid w:val="0"/>
          <w:color w:val="000000"/>
          <w:kern w:val="0"/>
          <w:sz w:val="28"/>
          <w:szCs w:val="28"/>
          <w:lang w:val="zh-CN"/>
        </w:rPr>
        <w:t>、其他一切能够合法存在的媒体或媒介）上使用本人肖像的全部或局部。</w:t>
      </w:r>
    </w:p>
    <w:p w:rsidR="00425D9C" w:rsidRDefault="00BC3995">
      <w:pPr>
        <w:adjustRightInd w:val="0"/>
        <w:snapToGrid w:val="0"/>
        <w:spacing w:line="480" w:lineRule="auto"/>
        <w:jc w:val="left"/>
        <w:rPr>
          <w:rFonts w:ascii="宋体" w:hAnsi="宋体" w:cs="宋体"/>
          <w:snapToGrid w:val="0"/>
          <w:color w:val="000000"/>
          <w:kern w:val="0"/>
          <w:sz w:val="28"/>
          <w:szCs w:val="28"/>
          <w:lang w:val="zh-CN"/>
        </w:rPr>
      </w:pPr>
      <w:r>
        <w:rPr>
          <w:rFonts w:ascii="宋体" w:hAnsi="宋体" w:cs="宋体" w:hint="eastAsia"/>
          <w:snapToGrid w:val="0"/>
          <w:color w:val="000000"/>
          <w:kern w:val="0"/>
          <w:sz w:val="28"/>
          <w:szCs w:val="28"/>
          <w:u w:val="single"/>
        </w:rPr>
        <w:t>北京青年政治学院</w:t>
      </w:r>
      <w:r>
        <w:rPr>
          <w:rFonts w:ascii="宋体" w:hAnsi="宋体" w:cs="宋体" w:hint="eastAsia"/>
          <w:snapToGrid w:val="0"/>
          <w:color w:val="000000"/>
          <w:kern w:val="0"/>
          <w:sz w:val="28"/>
          <w:szCs w:val="28"/>
          <w:lang w:val="zh-CN"/>
        </w:rPr>
        <w:t>使用本人肖像的期限为：永久。</w:t>
      </w:r>
    </w:p>
    <w:p w:rsidR="00425D9C" w:rsidRDefault="00BC3995">
      <w:pPr>
        <w:adjustRightInd w:val="0"/>
        <w:snapToGrid w:val="0"/>
        <w:spacing w:line="480" w:lineRule="auto"/>
        <w:jc w:val="left"/>
        <w:rPr>
          <w:rFonts w:ascii="宋体" w:hAnsi="宋体" w:cs="宋体"/>
          <w:snapToGrid w:val="0"/>
          <w:color w:val="000000"/>
          <w:kern w:val="0"/>
          <w:sz w:val="28"/>
          <w:szCs w:val="28"/>
          <w:lang w:val="zh-CN"/>
        </w:rPr>
      </w:pPr>
      <w:r>
        <w:rPr>
          <w:rFonts w:ascii="宋体" w:hAnsi="宋体" w:cs="宋体" w:hint="eastAsia"/>
          <w:snapToGrid w:val="0"/>
          <w:color w:val="000000"/>
          <w:kern w:val="0"/>
          <w:sz w:val="28"/>
          <w:szCs w:val="28"/>
          <w:u w:val="single"/>
        </w:rPr>
        <w:t>北京青年政治学院</w:t>
      </w:r>
      <w:r>
        <w:rPr>
          <w:rFonts w:ascii="宋体" w:hAnsi="宋体" w:cs="宋体" w:hint="eastAsia"/>
          <w:snapToGrid w:val="0"/>
          <w:color w:val="000000"/>
          <w:kern w:val="0"/>
          <w:sz w:val="28"/>
          <w:szCs w:val="28"/>
          <w:lang w:val="zh-CN"/>
        </w:rPr>
        <w:t>依本授权书使用肖像资料或肖像资料中所含的本人肖像的全部或局部时，无需另行通知本人。</w:t>
      </w:r>
    </w:p>
    <w:p w:rsidR="00425D9C" w:rsidRDefault="00BC3995">
      <w:pPr>
        <w:adjustRightInd w:val="0"/>
        <w:snapToGrid w:val="0"/>
        <w:spacing w:line="480" w:lineRule="auto"/>
        <w:jc w:val="left"/>
        <w:rPr>
          <w:rFonts w:ascii="宋体" w:hAnsi="宋体" w:cs="宋体"/>
          <w:snapToGrid w:val="0"/>
          <w:color w:val="000000"/>
          <w:kern w:val="0"/>
          <w:sz w:val="28"/>
          <w:szCs w:val="28"/>
        </w:rPr>
      </w:pPr>
      <w:r>
        <w:rPr>
          <w:rFonts w:ascii="宋体" w:hAnsi="宋体" w:cs="宋体" w:hint="eastAsia"/>
          <w:snapToGrid w:val="0"/>
          <w:color w:val="000000"/>
          <w:kern w:val="0"/>
          <w:sz w:val="28"/>
          <w:szCs w:val="28"/>
        </w:rPr>
        <w:t>本授权书一式两份，双方各执一份。</w:t>
      </w:r>
    </w:p>
    <w:p w:rsidR="00425D9C" w:rsidRDefault="00BC3995">
      <w:pPr>
        <w:adjustRightInd w:val="0"/>
        <w:snapToGrid w:val="0"/>
        <w:spacing w:line="480" w:lineRule="auto"/>
        <w:jc w:val="left"/>
        <w:rPr>
          <w:rFonts w:ascii="宋体" w:hAnsi="宋体" w:cs="宋体"/>
          <w:snapToGrid w:val="0"/>
          <w:color w:val="000000"/>
          <w:kern w:val="0"/>
          <w:sz w:val="28"/>
          <w:szCs w:val="28"/>
        </w:rPr>
      </w:pPr>
      <w:r>
        <w:rPr>
          <w:rFonts w:ascii="宋体" w:hAnsi="宋体" w:cs="宋体" w:hint="eastAsia"/>
          <w:snapToGrid w:val="0"/>
          <w:color w:val="000000"/>
          <w:kern w:val="0"/>
          <w:sz w:val="28"/>
          <w:szCs w:val="28"/>
        </w:rPr>
        <w:t>授权人（签名）：</w:t>
      </w:r>
    </w:p>
    <w:p w:rsidR="00425D9C" w:rsidRDefault="00BC3995">
      <w:pPr>
        <w:adjustRightInd w:val="0"/>
        <w:snapToGrid w:val="0"/>
        <w:spacing w:line="480" w:lineRule="auto"/>
        <w:ind w:firstLineChars="1850" w:firstLine="5180"/>
        <w:jc w:val="left"/>
        <w:rPr>
          <w:rFonts w:ascii="宋体" w:hAnsi="宋体" w:cs="宋体"/>
          <w:snapToGrid w:val="0"/>
          <w:color w:val="000000"/>
          <w:kern w:val="0"/>
          <w:sz w:val="28"/>
          <w:szCs w:val="28"/>
        </w:rPr>
      </w:pPr>
      <w:r>
        <w:rPr>
          <w:rFonts w:ascii="宋体" w:hAnsi="宋体" w:cs="宋体" w:hint="eastAsia"/>
          <w:snapToGrid w:val="0"/>
          <w:color w:val="000000"/>
          <w:kern w:val="0"/>
          <w:sz w:val="28"/>
          <w:szCs w:val="28"/>
        </w:rPr>
        <w:t>年</w:t>
      </w:r>
      <w:r>
        <w:rPr>
          <w:rFonts w:ascii="宋体" w:hAnsi="宋体" w:cs="宋体" w:hint="eastAsia"/>
          <w:snapToGrid w:val="0"/>
          <w:color w:val="000000"/>
          <w:kern w:val="0"/>
          <w:sz w:val="28"/>
          <w:szCs w:val="28"/>
        </w:rPr>
        <w:t xml:space="preserve"> </w:t>
      </w:r>
      <w:r>
        <w:rPr>
          <w:rFonts w:ascii="宋体" w:hAnsi="宋体" w:cs="宋体"/>
          <w:snapToGrid w:val="0"/>
          <w:color w:val="000000"/>
          <w:kern w:val="0"/>
          <w:sz w:val="28"/>
          <w:szCs w:val="28"/>
        </w:rPr>
        <w:t xml:space="preserve">     </w:t>
      </w:r>
      <w:r>
        <w:rPr>
          <w:rFonts w:ascii="宋体" w:hAnsi="宋体" w:cs="宋体" w:hint="eastAsia"/>
          <w:snapToGrid w:val="0"/>
          <w:color w:val="000000"/>
          <w:kern w:val="0"/>
          <w:sz w:val="28"/>
          <w:szCs w:val="28"/>
        </w:rPr>
        <w:t>月</w:t>
      </w:r>
      <w:r>
        <w:rPr>
          <w:rFonts w:ascii="宋体" w:hAnsi="宋体" w:cs="宋体" w:hint="eastAsia"/>
          <w:snapToGrid w:val="0"/>
          <w:color w:val="000000"/>
          <w:kern w:val="0"/>
          <w:sz w:val="28"/>
          <w:szCs w:val="28"/>
        </w:rPr>
        <w:t xml:space="preserve">    </w:t>
      </w:r>
      <w:r>
        <w:rPr>
          <w:rFonts w:ascii="宋体" w:hAnsi="宋体" w:cs="宋体" w:hint="eastAsia"/>
          <w:snapToGrid w:val="0"/>
          <w:color w:val="000000"/>
          <w:kern w:val="0"/>
          <w:sz w:val="28"/>
          <w:szCs w:val="28"/>
        </w:rPr>
        <w:t>日</w:t>
      </w:r>
      <w:r>
        <w:rPr>
          <w:rFonts w:ascii="宋体" w:hAnsi="宋体" w:cs="宋体" w:hint="eastAsia"/>
          <w:snapToGrid w:val="0"/>
          <w:color w:val="000000"/>
          <w:kern w:val="0"/>
          <w:sz w:val="28"/>
          <w:szCs w:val="28"/>
        </w:rPr>
        <w:t>:</w:t>
      </w:r>
    </w:p>
    <w:sectPr w:rsidR="00425D9C">
      <w:footerReference w:type="default" r:id="rId11"/>
      <w:pgSz w:w="11850" w:h="16783"/>
      <w:pgMar w:top="1440" w:right="1803" w:bottom="1440" w:left="1803"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FCE" w:rsidRDefault="00860FCE">
      <w:r>
        <w:separator/>
      </w:r>
    </w:p>
  </w:endnote>
  <w:endnote w:type="continuationSeparator" w:id="0">
    <w:p w:rsidR="00860FCE" w:rsidRDefault="0086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仿宋_GB2312"/>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D9C" w:rsidRDefault="00BC3995">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25D9C" w:rsidRDefault="00BC3995">
                          <w:pPr>
                            <w:pStyle w:val="a5"/>
                          </w:pPr>
                          <w:r>
                            <w:rPr>
                              <w:rFonts w:hint="eastAsia"/>
                            </w:rPr>
                            <w:fldChar w:fldCharType="begin"/>
                          </w:r>
                          <w:r>
                            <w:rPr>
                              <w:rFonts w:hint="eastAsia"/>
                            </w:rPr>
                            <w:instrText xml:space="preserve"> PAGE  \* MERGEFORMAT </w:instrText>
                          </w:r>
                          <w:r>
                            <w:rPr>
                              <w:rFonts w:hint="eastAsia"/>
                            </w:rPr>
                            <w:fldChar w:fldCharType="separate"/>
                          </w:r>
                          <w:r w:rsidR="00203844">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25D9C" w:rsidRDefault="00BC3995">
                    <w:pPr>
                      <w:pStyle w:val="a5"/>
                    </w:pPr>
                    <w:r>
                      <w:rPr>
                        <w:rFonts w:hint="eastAsia"/>
                      </w:rPr>
                      <w:fldChar w:fldCharType="begin"/>
                    </w:r>
                    <w:r>
                      <w:rPr>
                        <w:rFonts w:hint="eastAsia"/>
                      </w:rPr>
                      <w:instrText xml:space="preserve"> PAGE  \* MERGEFORMAT </w:instrText>
                    </w:r>
                    <w:r>
                      <w:rPr>
                        <w:rFonts w:hint="eastAsia"/>
                      </w:rPr>
                      <w:fldChar w:fldCharType="separate"/>
                    </w:r>
                    <w:r w:rsidR="00203844">
                      <w:rPr>
                        <w:noProof/>
                      </w:rPr>
                      <w:t>4</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D9C" w:rsidRDefault="00425D9C">
    <w:pPr>
      <w:jc w:val="center"/>
      <w:rPr>
        <w:sz w:val="20"/>
        <w:szCs w:val="20"/>
      </w:rPr>
    </w:pPr>
  </w:p>
  <w:p w:rsidR="00425D9C" w:rsidRDefault="00BC3995">
    <w:pPr>
      <w:jc w:val="center"/>
      <w:rPr>
        <w:rFonts w:ascii="宋体" w:hAnsi="宋体" w:cs="宋体"/>
        <w:sz w:val="20"/>
        <w:szCs w:val="20"/>
      </w:rPr>
    </w:pPr>
    <w:r>
      <w:rPr>
        <w:rFonts w:ascii="宋体" w:hAnsi="宋体" w:cs="宋体" w:hint="eastAsia"/>
        <w:sz w:val="20"/>
        <w:szCs w:val="20"/>
      </w:rPr>
      <w:t>第</w:t>
    </w:r>
    <w:r>
      <w:rPr>
        <w:rFonts w:ascii="宋体" w:hAnsi="宋体" w:cs="宋体" w:hint="eastAsia"/>
        <w:sz w:val="20"/>
        <w:szCs w:val="20"/>
      </w:rPr>
      <w:t xml:space="preserve"> </w:t>
    </w:r>
    <w:r>
      <w:rPr>
        <w:rFonts w:ascii="宋体" w:hAnsi="宋体" w:cs="宋体" w:hint="eastAsia"/>
        <w:sz w:val="20"/>
        <w:szCs w:val="20"/>
      </w:rPr>
      <w:fldChar w:fldCharType="begin"/>
    </w:r>
    <w:r>
      <w:rPr>
        <w:rFonts w:ascii="宋体" w:hAnsi="宋体" w:cs="宋体" w:hint="eastAsia"/>
        <w:sz w:val="20"/>
        <w:szCs w:val="20"/>
      </w:rPr>
      <w:instrText xml:space="preserve"> PAGE  \* MERGEFORMAT </w:instrText>
    </w:r>
    <w:r>
      <w:rPr>
        <w:rFonts w:ascii="宋体" w:hAnsi="宋体" w:cs="宋体" w:hint="eastAsia"/>
        <w:sz w:val="20"/>
        <w:szCs w:val="20"/>
      </w:rPr>
      <w:fldChar w:fldCharType="separate"/>
    </w:r>
    <w:r w:rsidR="002E4C4A">
      <w:rPr>
        <w:rFonts w:ascii="宋体" w:hAnsi="宋体" w:cs="宋体"/>
        <w:noProof/>
        <w:sz w:val="20"/>
        <w:szCs w:val="20"/>
      </w:rPr>
      <w:t>5</w:t>
    </w:r>
    <w:r>
      <w:rPr>
        <w:rFonts w:ascii="宋体" w:hAnsi="宋体" w:cs="宋体" w:hint="eastAsia"/>
        <w:sz w:val="20"/>
        <w:szCs w:val="20"/>
      </w:rPr>
      <w:fldChar w:fldCharType="end"/>
    </w:r>
    <w:r>
      <w:rPr>
        <w:rFonts w:ascii="宋体" w:hAnsi="宋体" w:cs="宋体" w:hint="eastAsia"/>
        <w:sz w:val="20"/>
        <w:szCs w:val="20"/>
      </w:rPr>
      <w:t xml:space="preserve"> </w:t>
    </w:r>
    <w:r>
      <w:rPr>
        <w:rFonts w:ascii="宋体" w:hAnsi="宋体" w:cs="宋体" w:hint="eastAsia"/>
        <w:sz w:val="20"/>
        <w:szCs w:val="20"/>
      </w:rPr>
      <w:t>页</w:t>
    </w:r>
    <w:r>
      <w:rPr>
        <w:rFonts w:ascii="宋体" w:hAnsi="宋体" w:cs="宋体" w:hint="eastAsia"/>
        <w:sz w:val="20"/>
        <w:szCs w:val="20"/>
      </w:rPr>
      <w:t xml:space="preserve"> </w:t>
    </w:r>
    <w:r>
      <w:rPr>
        <w:rFonts w:ascii="宋体" w:hAnsi="宋体" w:cs="宋体" w:hint="eastAsia"/>
        <w:sz w:val="20"/>
        <w:szCs w:val="20"/>
      </w:rPr>
      <w:t>共</w:t>
    </w:r>
    <w:r>
      <w:rPr>
        <w:rFonts w:ascii="宋体" w:hAnsi="宋体" w:cs="宋体" w:hint="eastAsia"/>
        <w:sz w:val="20"/>
        <w:szCs w:val="20"/>
      </w:rPr>
      <w:t xml:space="preserve"> </w:t>
    </w:r>
    <w:r>
      <w:rPr>
        <w:rFonts w:ascii="宋体" w:hAnsi="宋体" w:cs="宋体" w:hint="eastAsia"/>
        <w:sz w:val="20"/>
        <w:szCs w:val="20"/>
      </w:rPr>
      <w:fldChar w:fldCharType="begin"/>
    </w:r>
    <w:r>
      <w:rPr>
        <w:rFonts w:ascii="宋体" w:hAnsi="宋体" w:cs="宋体" w:hint="eastAsia"/>
        <w:sz w:val="20"/>
        <w:szCs w:val="20"/>
      </w:rPr>
      <w:instrText xml:space="preserve"> NUMPAGES  \* MERGEFORMAT </w:instrText>
    </w:r>
    <w:r>
      <w:rPr>
        <w:rFonts w:ascii="宋体" w:hAnsi="宋体" w:cs="宋体" w:hint="eastAsia"/>
        <w:sz w:val="20"/>
        <w:szCs w:val="20"/>
      </w:rPr>
      <w:fldChar w:fldCharType="separate"/>
    </w:r>
    <w:r w:rsidR="002E4C4A">
      <w:rPr>
        <w:rFonts w:ascii="宋体" w:hAnsi="宋体" w:cs="宋体"/>
        <w:noProof/>
        <w:sz w:val="20"/>
        <w:szCs w:val="20"/>
      </w:rPr>
      <w:t>5</w:t>
    </w:r>
    <w:r>
      <w:rPr>
        <w:rFonts w:ascii="宋体" w:hAnsi="宋体" w:cs="宋体" w:hint="eastAsia"/>
        <w:sz w:val="20"/>
        <w:szCs w:val="20"/>
      </w:rPr>
      <w:fldChar w:fldCharType="end"/>
    </w:r>
    <w:r>
      <w:rPr>
        <w:rFonts w:ascii="宋体" w:hAnsi="宋体" w:cs="宋体" w:hint="eastAsia"/>
        <w:sz w:val="20"/>
        <w:szCs w:val="20"/>
      </w:rPr>
      <w:t xml:space="preserve"> </w:t>
    </w:r>
    <w:r>
      <w:rPr>
        <w:rFonts w:ascii="宋体" w:hAnsi="宋体" w:cs="宋体" w:hint="eastAsia"/>
        <w:sz w:val="20"/>
        <w:szCs w:val="20"/>
      </w:rPr>
      <w:t>页</w:t>
    </w:r>
  </w:p>
  <w:p w:rsidR="00425D9C" w:rsidRDefault="00425D9C">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FCE" w:rsidRDefault="00860FCE">
      <w:r>
        <w:separator/>
      </w:r>
    </w:p>
  </w:footnote>
  <w:footnote w:type="continuationSeparator" w:id="0">
    <w:p w:rsidR="00860FCE" w:rsidRDefault="00860F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D9DCB5"/>
    <w:multiLevelType w:val="singleLevel"/>
    <w:tmpl w:val="A2D9DCB5"/>
    <w:lvl w:ilvl="0">
      <w:start w:val="2"/>
      <w:numFmt w:val="decimal"/>
      <w:suff w:val="nothing"/>
      <w:lvlText w:val="（%1）"/>
      <w:lvlJc w:val="left"/>
      <w:pPr>
        <w:ind w:left="1680" w:firstLine="0"/>
      </w:pPr>
    </w:lvl>
  </w:abstractNum>
  <w:abstractNum w:abstractNumId="1" w15:restartNumberingAfterBreak="0">
    <w:nsid w:val="33545D6B"/>
    <w:multiLevelType w:val="singleLevel"/>
    <w:tmpl w:val="33545D6B"/>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zNzkzZWFlYzE2NDdkZDRmMDU4YjljN2E4ZmY2MTkifQ=="/>
  </w:docVars>
  <w:rsids>
    <w:rsidRoot w:val="3F0445A1"/>
    <w:rsid w:val="00000170"/>
    <w:rsid w:val="00002E74"/>
    <w:rsid w:val="00057037"/>
    <w:rsid w:val="000D4521"/>
    <w:rsid w:val="00107747"/>
    <w:rsid w:val="0011424E"/>
    <w:rsid w:val="001256AA"/>
    <w:rsid w:val="0016165A"/>
    <w:rsid w:val="001763AD"/>
    <w:rsid w:val="00184400"/>
    <w:rsid w:val="00203844"/>
    <w:rsid w:val="00204BBE"/>
    <w:rsid w:val="002638B2"/>
    <w:rsid w:val="002E4C4A"/>
    <w:rsid w:val="0030051F"/>
    <w:rsid w:val="00331807"/>
    <w:rsid w:val="00337DEE"/>
    <w:rsid w:val="00343A2B"/>
    <w:rsid w:val="00383D10"/>
    <w:rsid w:val="00425D9C"/>
    <w:rsid w:val="0043515E"/>
    <w:rsid w:val="0052799F"/>
    <w:rsid w:val="0053226A"/>
    <w:rsid w:val="00547B25"/>
    <w:rsid w:val="0056114B"/>
    <w:rsid w:val="0067204C"/>
    <w:rsid w:val="006923FC"/>
    <w:rsid w:val="006F34E1"/>
    <w:rsid w:val="007872AB"/>
    <w:rsid w:val="007964B1"/>
    <w:rsid w:val="007B2134"/>
    <w:rsid w:val="007C40DC"/>
    <w:rsid w:val="007D7D72"/>
    <w:rsid w:val="007E1027"/>
    <w:rsid w:val="00860FCE"/>
    <w:rsid w:val="008D1D62"/>
    <w:rsid w:val="008D6996"/>
    <w:rsid w:val="00960EA5"/>
    <w:rsid w:val="00961333"/>
    <w:rsid w:val="009B229E"/>
    <w:rsid w:val="009C2A92"/>
    <w:rsid w:val="009E24F4"/>
    <w:rsid w:val="00A04371"/>
    <w:rsid w:val="00A12C1F"/>
    <w:rsid w:val="00A25A12"/>
    <w:rsid w:val="00A53344"/>
    <w:rsid w:val="00A6702E"/>
    <w:rsid w:val="00B83C1B"/>
    <w:rsid w:val="00BA5022"/>
    <w:rsid w:val="00BC3995"/>
    <w:rsid w:val="00C93424"/>
    <w:rsid w:val="00C93840"/>
    <w:rsid w:val="00D121F8"/>
    <w:rsid w:val="00D408C4"/>
    <w:rsid w:val="00D55520"/>
    <w:rsid w:val="00DA3DC9"/>
    <w:rsid w:val="00DB0C7B"/>
    <w:rsid w:val="00E939CA"/>
    <w:rsid w:val="00F0277F"/>
    <w:rsid w:val="00F152A5"/>
    <w:rsid w:val="00F91FB8"/>
    <w:rsid w:val="12627C39"/>
    <w:rsid w:val="2AD24AC6"/>
    <w:rsid w:val="36E078FE"/>
    <w:rsid w:val="3F0445A1"/>
    <w:rsid w:val="6DF212EA"/>
    <w:rsid w:val="737B0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7900B-2ED2-4CC2-B3C3-2607FC5A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w:uiPriority="99"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hint="eastAsia"/>
      <w:b/>
      <w:bCs/>
      <w:kern w:val="44"/>
      <w:sz w:val="48"/>
      <w:szCs w:val="48"/>
    </w:rPr>
  </w:style>
  <w:style w:type="paragraph" w:styleId="2">
    <w:name w:val="heading 2"/>
    <w:basedOn w:val="a"/>
    <w:next w:val="a"/>
    <w:unhideWhenUsed/>
    <w:qFormat/>
    <w:pPr>
      <w:keepNext/>
      <w:keepLines/>
      <w:spacing w:before="260" w:after="260" w:line="413" w:lineRule="auto"/>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pPr>
      <w:spacing w:after="120"/>
    </w:pPr>
    <w:rPr>
      <w:rFonts w:eastAsia="宋体"/>
      <w:sz w:val="21"/>
      <w:szCs w:val="22"/>
    </w:rPr>
  </w:style>
  <w:style w:type="paragraph" w:styleId="a4">
    <w:name w:val="Balloon Text"/>
    <w:basedOn w:val="a"/>
    <w:link w:val="Char0"/>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Pr>
      <w:rFonts w:asciiTheme="minorHAnsi" w:eastAsiaTheme="minorEastAsia" w:hAnsiTheme="minorHAnsi" w:cstheme="minorBid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26E5" w:themeColor="hyperlink"/>
      <w:u w:val="single"/>
    </w:rPr>
  </w:style>
  <w:style w:type="character" w:customStyle="1" w:styleId="Char1">
    <w:name w:val="页眉 Char"/>
    <w:basedOn w:val="a0"/>
    <w:link w:val="a6"/>
    <w:rPr>
      <w:rFonts w:eastAsia="仿宋_GB2312"/>
      <w:kern w:val="2"/>
      <w:sz w:val="18"/>
      <w:szCs w:val="18"/>
    </w:rPr>
  </w:style>
  <w:style w:type="paragraph" w:styleId="a9">
    <w:name w:val="List Paragraph"/>
    <w:basedOn w:val="a"/>
    <w:uiPriority w:val="99"/>
    <w:pPr>
      <w:ind w:firstLineChars="200" w:firstLine="420"/>
    </w:pPr>
  </w:style>
  <w:style w:type="character" w:customStyle="1" w:styleId="Char0">
    <w:name w:val="批注框文本 Char"/>
    <w:basedOn w:val="a0"/>
    <w:link w:val="a4"/>
    <w:rPr>
      <w:rFonts w:eastAsia="仿宋_GB2312"/>
      <w:kern w:val="2"/>
      <w:sz w:val="18"/>
      <w:szCs w:val="18"/>
    </w:rPr>
  </w:style>
  <w:style w:type="paragraph" w:customStyle="1" w:styleId="10">
    <w:name w:val="正文文本首行缩进1"/>
    <w:basedOn w:val="a3"/>
    <w:qFormat/>
    <w:pPr>
      <w:spacing w:after="0"/>
      <w:ind w:firstLine="643"/>
    </w:pPr>
    <w:rPr>
      <w:rFonts w:ascii="Calibri" w:eastAsia="仿宋_GB2312" w:hAnsi="Calibri"/>
      <w:sz w:val="31"/>
    </w:rPr>
  </w:style>
  <w:style w:type="character" w:customStyle="1" w:styleId="Char">
    <w:name w:val="正文文本 Char"/>
    <w:basedOn w:val="a0"/>
    <w:link w:val="a3"/>
    <w:uiPriority w:val="99"/>
    <w:rPr>
      <w:kern w:val="2"/>
      <w:sz w:val="21"/>
      <w:szCs w:val="22"/>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xsjy@bjypc.edu.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B15A9A-2715-4909-9800-2F77E51E9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239</Words>
  <Characters>1366</Characters>
  <Application>Microsoft Office Word</Application>
  <DocSecurity>0</DocSecurity>
  <Lines>11</Lines>
  <Paragraphs>3</Paragraphs>
  <ScaleCrop>false</ScaleCrop>
  <Company>HP Inc.</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zb</dc:creator>
  <cp:lastModifiedBy>hp</cp:lastModifiedBy>
  <cp:revision>6</cp:revision>
  <cp:lastPrinted>2024-05-27T05:56:00Z</cp:lastPrinted>
  <dcterms:created xsi:type="dcterms:W3CDTF">2024-09-27T06:50:00Z</dcterms:created>
  <dcterms:modified xsi:type="dcterms:W3CDTF">2024-09-27T06:56:00Z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0B2A06917889492A9D19700E8BED8132_11</vt:lpwstr>
  </property>
</Properties>
</file>